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500" w:type="dxa"/>
        <w:jc w:val="center"/>
        <w:tblCellSpacing w:w="0" w:type="dxa"/>
        <w:tblCellMar>
          <w:left w:w="0" w:type="dxa"/>
          <w:right w:w="0" w:type="dxa"/>
        </w:tblCellMar>
        <w:tblLook w:val="04A0" w:firstRow="1" w:lastRow="0" w:firstColumn="1" w:lastColumn="0" w:noHBand="0" w:noVBand="1"/>
      </w:tblPr>
      <w:tblGrid>
        <w:gridCol w:w="7478"/>
        <w:gridCol w:w="22"/>
      </w:tblGrid>
      <w:tr w:rsidR="00FD56C9" w:rsidRPr="00FD56C9">
        <w:trPr>
          <w:tblCellSpacing w:w="0" w:type="dxa"/>
          <w:jc w:val="center"/>
        </w:trPr>
        <w:tc>
          <w:tcPr>
            <w:tcW w:w="0" w:type="auto"/>
            <w:vAlign w:val="center"/>
            <w:hideMark/>
          </w:tcPr>
          <w:p w:rsidR="00FD56C9" w:rsidRPr="00FD56C9" w:rsidRDefault="00FD56C9" w:rsidP="00FD56C9">
            <w:pPr>
              <w:spacing w:before="60" w:after="60" w:line="240" w:lineRule="auto"/>
              <w:outlineLvl w:val="1"/>
              <w:rPr>
                <w:rFonts w:ascii="Arial" w:eastAsia="Times New Roman" w:hAnsi="Arial" w:cs="Arial"/>
                <w:b/>
                <w:bCs/>
                <w:color w:val="0E1B8D"/>
                <w:sz w:val="21"/>
                <w:szCs w:val="21"/>
                <w:lang w:eastAsia="it-IT"/>
              </w:rPr>
            </w:pPr>
            <w:r w:rsidRPr="00FD56C9">
              <w:rPr>
                <w:rFonts w:ascii="Arial" w:eastAsia="Times New Roman" w:hAnsi="Arial" w:cs="Arial"/>
                <w:b/>
                <w:bCs/>
                <w:color w:val="0E1B8D"/>
                <w:sz w:val="21"/>
                <w:szCs w:val="21"/>
                <w:lang w:eastAsia="it-IT"/>
              </w:rPr>
              <w:t>Dettagli del servizio:</w:t>
            </w:r>
          </w:p>
        </w:tc>
        <w:tc>
          <w:tcPr>
            <w:tcW w:w="0" w:type="auto"/>
            <w:vAlign w:val="center"/>
            <w:hideMark/>
          </w:tcPr>
          <w:p w:rsidR="00FD56C9" w:rsidRPr="00FD56C9" w:rsidRDefault="00FD56C9" w:rsidP="00FD56C9">
            <w:pPr>
              <w:spacing w:after="0" w:line="255" w:lineRule="atLeast"/>
              <w:jc w:val="right"/>
              <w:rPr>
                <w:rFonts w:ascii="Arial" w:eastAsia="Times New Roman" w:hAnsi="Arial" w:cs="Arial"/>
                <w:sz w:val="18"/>
                <w:szCs w:val="18"/>
                <w:lang w:eastAsia="it-IT"/>
              </w:rPr>
            </w:pPr>
          </w:p>
        </w:tc>
      </w:tr>
    </w:tbl>
    <w:p w:rsidR="00FD56C9" w:rsidRPr="00FD56C9" w:rsidRDefault="00FD56C9" w:rsidP="00FD56C9">
      <w:pPr>
        <w:spacing w:after="0" w:line="255" w:lineRule="atLeast"/>
        <w:rPr>
          <w:rFonts w:ascii="Arial" w:eastAsia="Times New Roman" w:hAnsi="Arial" w:cs="Arial"/>
          <w:vanish/>
          <w:sz w:val="18"/>
          <w:szCs w:val="18"/>
          <w:lang w:eastAsia="it-IT"/>
        </w:rPr>
      </w:pPr>
    </w:p>
    <w:tbl>
      <w:tblPr>
        <w:tblW w:w="8250" w:type="dxa"/>
        <w:jc w:val="center"/>
        <w:tblCellSpacing w:w="75" w:type="dxa"/>
        <w:tblCellMar>
          <w:left w:w="0" w:type="dxa"/>
          <w:right w:w="0" w:type="dxa"/>
        </w:tblCellMar>
        <w:tblLook w:val="04A0" w:firstRow="1" w:lastRow="0" w:firstColumn="1" w:lastColumn="0" w:noHBand="0" w:noVBand="1"/>
      </w:tblPr>
      <w:tblGrid>
        <w:gridCol w:w="4450"/>
        <w:gridCol w:w="3800"/>
      </w:tblGrid>
      <w:tr w:rsidR="00FD56C9" w:rsidRPr="00FD56C9">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225"/>
            </w:tblGrid>
            <w:tr w:rsidR="00FD56C9" w:rsidRPr="00FD56C9">
              <w:trPr>
                <w:trHeight w:val="150"/>
                <w:tblCellSpacing w:w="0" w:type="dxa"/>
              </w:trPr>
              <w:tc>
                <w:tcPr>
                  <w:tcW w:w="0" w:type="auto"/>
                  <w:vAlign w:val="center"/>
                  <w:hideMark/>
                </w:tcPr>
                <w:p w:rsidR="00FD56C9" w:rsidRPr="00FD56C9" w:rsidRDefault="00FD56C9" w:rsidP="00FD56C9">
                  <w:pPr>
                    <w:spacing w:after="0" w:line="150" w:lineRule="atLeast"/>
                    <w:rPr>
                      <w:rFonts w:ascii="Arial" w:eastAsia="Times New Roman" w:hAnsi="Arial" w:cs="Arial"/>
                      <w:sz w:val="18"/>
                      <w:szCs w:val="18"/>
                      <w:lang w:eastAsia="it-IT"/>
                    </w:rPr>
                  </w:pPr>
                  <w:r w:rsidRPr="00FD56C9">
                    <w:rPr>
                      <w:rFonts w:ascii="Arial" w:eastAsia="Times New Roman" w:hAnsi="Arial" w:cs="Arial"/>
                      <w:noProof/>
                      <w:sz w:val="18"/>
                      <w:szCs w:val="18"/>
                      <w:lang w:eastAsia="it-IT"/>
                    </w:rPr>
                    <w:drawing>
                      <wp:inline distT="0" distB="0" distL="0" distR="0" wp14:anchorId="7A93FCEA" wp14:editId="1A5A896F">
                        <wp:extent cx="114300" cy="114300"/>
                        <wp:effectExtent l="0" t="0" r="0" b="0"/>
                        <wp:docPr id="2" name="Immagine 2"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56C9">
                    <w:rPr>
                      <w:rFonts w:ascii="Arial" w:eastAsia="Times New Roman" w:hAnsi="Arial" w:cs="Arial"/>
                      <w:sz w:val="18"/>
                      <w:szCs w:val="18"/>
                      <w:lang w:eastAsia="it-IT"/>
                    </w:rPr>
                    <w:t xml:space="preserve">Prezzo </w:t>
                  </w:r>
                </w:p>
              </w:tc>
            </w:tr>
            <w:tr w:rsidR="00FD56C9" w:rsidRPr="00FD56C9">
              <w:trPr>
                <w:tblCellSpacing w:w="0" w:type="dxa"/>
              </w:trPr>
              <w:tc>
                <w:tcPr>
                  <w:tcW w:w="0" w:type="auto"/>
                  <w:hideMark/>
                </w:tcPr>
                <w:p w:rsidR="00FD56C9" w:rsidRPr="00FD56C9" w:rsidRDefault="00FD56C9" w:rsidP="001A1698">
                  <w:pPr>
                    <w:spacing w:after="0" w:line="210" w:lineRule="atLeast"/>
                    <w:rPr>
                      <w:rFonts w:ascii="Arial" w:eastAsia="Times New Roman" w:hAnsi="Arial" w:cs="Arial"/>
                      <w:sz w:val="17"/>
                      <w:szCs w:val="17"/>
                      <w:lang w:eastAsia="it-IT"/>
                    </w:rPr>
                  </w:pPr>
                  <w:r w:rsidRPr="00FD56C9">
                    <w:rPr>
                      <w:rFonts w:ascii="Arial" w:eastAsia="Times New Roman" w:hAnsi="Arial" w:cs="Arial"/>
                      <w:sz w:val="17"/>
                      <w:szCs w:val="17"/>
                      <w:lang w:eastAsia="it-IT"/>
                    </w:rPr>
                    <w:t xml:space="preserve">• Prezzo </w:t>
                  </w:r>
                  <w:r w:rsidRPr="00FD56C9">
                    <w:rPr>
                      <w:rFonts w:ascii="Arial" w:eastAsia="Times New Roman" w:hAnsi="Arial" w:cs="Arial"/>
                      <w:b/>
                      <w:bCs/>
                      <w:sz w:val="17"/>
                      <w:szCs w:val="17"/>
                      <w:lang w:eastAsia="it-IT"/>
                    </w:rPr>
                    <w:t xml:space="preserve">: € </w:t>
                  </w:r>
                  <w:r w:rsidR="001A1698">
                    <w:rPr>
                      <w:rFonts w:ascii="Arial" w:eastAsia="Times New Roman" w:hAnsi="Arial" w:cs="Arial"/>
                      <w:b/>
                      <w:bCs/>
                      <w:sz w:val="17"/>
                      <w:szCs w:val="17"/>
                      <w:lang w:eastAsia="it-IT"/>
                    </w:rPr>
                    <w:t>1030</w:t>
                  </w:r>
                  <w:bookmarkStart w:id="0" w:name="_GoBack"/>
                  <w:bookmarkEnd w:id="0"/>
                  <w:r w:rsidRPr="00FD56C9">
                    <w:rPr>
                      <w:rFonts w:ascii="Arial" w:eastAsia="Times New Roman" w:hAnsi="Arial" w:cs="Arial"/>
                      <w:sz w:val="17"/>
                      <w:szCs w:val="17"/>
                      <w:lang w:eastAsia="it-IT"/>
                    </w:rPr>
                    <w:br/>
                    <w:t xml:space="preserve">• Costo di attivazione </w:t>
                  </w:r>
                  <w:r w:rsidRPr="00FD56C9">
                    <w:rPr>
                      <w:rFonts w:ascii="Arial" w:eastAsia="Times New Roman" w:hAnsi="Arial" w:cs="Arial"/>
                      <w:b/>
                      <w:bCs/>
                      <w:sz w:val="17"/>
                      <w:szCs w:val="17"/>
                      <w:lang w:eastAsia="it-IT"/>
                    </w:rPr>
                    <w:t>: € 25</w:t>
                  </w:r>
                  <w:r w:rsidRPr="00FD56C9">
                    <w:rPr>
                      <w:rFonts w:ascii="Arial" w:eastAsia="Times New Roman" w:hAnsi="Arial" w:cs="Arial"/>
                      <w:sz w:val="17"/>
                      <w:szCs w:val="17"/>
                      <w:lang w:eastAsia="it-IT"/>
                    </w:rPr>
                    <w:br/>
                    <w:t xml:space="preserve">• Tempo di attivazione </w:t>
                  </w:r>
                  <w:r w:rsidRPr="00FD56C9">
                    <w:rPr>
                      <w:rFonts w:ascii="Arial" w:eastAsia="Times New Roman" w:hAnsi="Arial" w:cs="Arial"/>
                      <w:b/>
                      <w:bCs/>
                      <w:sz w:val="17"/>
                      <w:szCs w:val="17"/>
                      <w:lang w:eastAsia="it-IT"/>
                    </w:rPr>
                    <w:t>: 24h</w:t>
                  </w:r>
                </w:p>
              </w:tc>
            </w:tr>
          </w:tbl>
          <w:p w:rsidR="00FD56C9" w:rsidRPr="00FD56C9" w:rsidRDefault="00FD56C9" w:rsidP="00FD56C9">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75"/>
            </w:tblGrid>
            <w:tr w:rsidR="00FD56C9" w:rsidRPr="00FD56C9">
              <w:trPr>
                <w:trHeight w:val="150"/>
                <w:tblCellSpacing w:w="0" w:type="dxa"/>
              </w:trPr>
              <w:tc>
                <w:tcPr>
                  <w:tcW w:w="0" w:type="auto"/>
                  <w:vAlign w:val="center"/>
                  <w:hideMark/>
                </w:tcPr>
                <w:p w:rsidR="00FD56C9" w:rsidRPr="00FD56C9" w:rsidRDefault="00FD56C9" w:rsidP="00FD56C9">
                  <w:pPr>
                    <w:spacing w:after="0" w:line="150" w:lineRule="atLeast"/>
                    <w:rPr>
                      <w:rFonts w:ascii="Arial" w:eastAsia="Times New Roman" w:hAnsi="Arial" w:cs="Arial"/>
                      <w:sz w:val="18"/>
                      <w:szCs w:val="18"/>
                      <w:lang w:eastAsia="it-IT"/>
                    </w:rPr>
                  </w:pPr>
                  <w:r w:rsidRPr="00FD56C9">
                    <w:rPr>
                      <w:rFonts w:ascii="Arial" w:eastAsia="Times New Roman" w:hAnsi="Arial" w:cs="Arial"/>
                      <w:noProof/>
                      <w:sz w:val="18"/>
                      <w:szCs w:val="18"/>
                      <w:lang w:eastAsia="it-IT"/>
                    </w:rPr>
                    <w:drawing>
                      <wp:inline distT="0" distB="0" distL="0" distR="0" wp14:anchorId="6E765CA5" wp14:editId="4DCD294A">
                        <wp:extent cx="114300" cy="114300"/>
                        <wp:effectExtent l="0" t="0" r="0" b="0"/>
                        <wp:docPr id="3" name="Immagine 3"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56C9">
                    <w:rPr>
                      <w:rFonts w:ascii="Arial" w:eastAsia="Times New Roman" w:hAnsi="Arial" w:cs="Arial"/>
                      <w:sz w:val="18"/>
                      <w:szCs w:val="18"/>
                      <w:lang w:eastAsia="it-IT"/>
                    </w:rPr>
                    <w:t xml:space="preserve">Dimensionamento negozio </w:t>
                  </w:r>
                </w:p>
              </w:tc>
            </w:tr>
            <w:tr w:rsidR="00FD56C9" w:rsidRPr="00FD56C9">
              <w:trPr>
                <w:tblCellSpacing w:w="0" w:type="dxa"/>
              </w:trPr>
              <w:tc>
                <w:tcPr>
                  <w:tcW w:w="0" w:type="auto"/>
                  <w:hideMark/>
                </w:tcPr>
                <w:p w:rsidR="00FD56C9" w:rsidRPr="00FD56C9" w:rsidRDefault="00FD56C9" w:rsidP="00FD56C9">
                  <w:pPr>
                    <w:spacing w:after="0" w:line="210" w:lineRule="atLeast"/>
                    <w:rPr>
                      <w:rFonts w:ascii="Arial" w:eastAsia="Times New Roman" w:hAnsi="Arial" w:cs="Arial"/>
                      <w:sz w:val="17"/>
                      <w:szCs w:val="17"/>
                      <w:lang w:eastAsia="it-IT"/>
                    </w:rPr>
                  </w:pPr>
                  <w:r w:rsidRPr="00FD56C9">
                    <w:rPr>
                      <w:rFonts w:ascii="Arial" w:eastAsia="Times New Roman" w:hAnsi="Arial" w:cs="Arial"/>
                      <w:sz w:val="17"/>
                      <w:szCs w:val="17"/>
                      <w:lang w:eastAsia="it-IT"/>
                    </w:rPr>
                    <w:t xml:space="preserve">• Numero prodotti </w:t>
                  </w:r>
                  <w:r w:rsidRPr="00FD56C9">
                    <w:rPr>
                      <w:rFonts w:ascii="Arial" w:eastAsia="Times New Roman" w:hAnsi="Arial" w:cs="Arial"/>
                      <w:b/>
                      <w:bCs/>
                      <w:sz w:val="17"/>
                      <w:szCs w:val="17"/>
                      <w:lang w:eastAsia="it-IT"/>
                    </w:rPr>
                    <w:t>: illimitati</w:t>
                  </w:r>
                  <w:r w:rsidRPr="00FD56C9">
                    <w:rPr>
                      <w:rFonts w:ascii="Arial" w:eastAsia="Times New Roman" w:hAnsi="Arial" w:cs="Arial"/>
                      <w:sz w:val="17"/>
                      <w:szCs w:val="17"/>
                      <w:lang w:eastAsia="it-IT"/>
                    </w:rPr>
                    <w:br/>
                    <w:t xml:space="preserve">• Numero categorie </w:t>
                  </w:r>
                  <w:r w:rsidRPr="00FD56C9">
                    <w:rPr>
                      <w:rFonts w:ascii="Arial" w:eastAsia="Times New Roman" w:hAnsi="Arial" w:cs="Arial"/>
                      <w:b/>
                      <w:bCs/>
                      <w:sz w:val="17"/>
                      <w:szCs w:val="17"/>
                      <w:lang w:eastAsia="it-IT"/>
                    </w:rPr>
                    <w:t>: illimitati</w:t>
                  </w:r>
                </w:p>
              </w:tc>
            </w:tr>
          </w:tbl>
          <w:p w:rsidR="00FD56C9" w:rsidRPr="00FD56C9" w:rsidRDefault="00FD56C9" w:rsidP="00FD56C9">
            <w:pPr>
              <w:spacing w:after="0" w:line="255" w:lineRule="atLeast"/>
              <w:rPr>
                <w:rFonts w:ascii="Arial" w:eastAsia="Times New Roman" w:hAnsi="Arial" w:cs="Arial"/>
                <w:sz w:val="18"/>
                <w:szCs w:val="18"/>
                <w:lang w:eastAsia="it-IT"/>
              </w:rPr>
            </w:pPr>
          </w:p>
        </w:tc>
      </w:tr>
      <w:tr w:rsidR="00FD56C9" w:rsidRPr="00FD56C9">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225"/>
            </w:tblGrid>
            <w:tr w:rsidR="00FD56C9" w:rsidRPr="00FD56C9">
              <w:trPr>
                <w:trHeight w:val="150"/>
                <w:tblCellSpacing w:w="0" w:type="dxa"/>
              </w:trPr>
              <w:tc>
                <w:tcPr>
                  <w:tcW w:w="0" w:type="auto"/>
                  <w:vAlign w:val="center"/>
                  <w:hideMark/>
                </w:tcPr>
                <w:p w:rsidR="00FD56C9" w:rsidRPr="00FD56C9" w:rsidRDefault="00FD56C9" w:rsidP="00FD56C9">
                  <w:pPr>
                    <w:spacing w:after="0" w:line="150" w:lineRule="atLeast"/>
                    <w:rPr>
                      <w:rFonts w:ascii="Arial" w:eastAsia="Times New Roman" w:hAnsi="Arial" w:cs="Arial"/>
                      <w:sz w:val="18"/>
                      <w:szCs w:val="18"/>
                      <w:lang w:eastAsia="it-IT"/>
                    </w:rPr>
                  </w:pPr>
                  <w:r w:rsidRPr="00FD56C9">
                    <w:rPr>
                      <w:rFonts w:ascii="Arial" w:eastAsia="Times New Roman" w:hAnsi="Arial" w:cs="Arial"/>
                      <w:noProof/>
                      <w:sz w:val="18"/>
                      <w:szCs w:val="18"/>
                      <w:lang w:eastAsia="it-IT"/>
                    </w:rPr>
                    <w:drawing>
                      <wp:inline distT="0" distB="0" distL="0" distR="0" wp14:anchorId="55B0D85D" wp14:editId="7C695A1F">
                        <wp:extent cx="114300" cy="114300"/>
                        <wp:effectExtent l="0" t="0" r="0" b="0"/>
                        <wp:docPr id="4" name="Immagine 4"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56C9">
                    <w:rPr>
                      <w:rFonts w:ascii="Arial" w:eastAsia="Times New Roman" w:hAnsi="Arial" w:cs="Arial"/>
                      <w:sz w:val="18"/>
                      <w:szCs w:val="18"/>
                      <w:lang w:eastAsia="it-IT"/>
                    </w:rPr>
                    <w:t xml:space="preserve">Caratteristiche hosting </w:t>
                  </w:r>
                </w:p>
              </w:tc>
            </w:tr>
            <w:tr w:rsidR="00FD56C9" w:rsidRPr="00FD56C9">
              <w:trPr>
                <w:tblCellSpacing w:w="0" w:type="dxa"/>
              </w:trPr>
              <w:tc>
                <w:tcPr>
                  <w:tcW w:w="0" w:type="auto"/>
                  <w:hideMark/>
                </w:tcPr>
                <w:p w:rsidR="00FD56C9" w:rsidRPr="00FD56C9" w:rsidRDefault="00FD56C9" w:rsidP="00FD56C9">
                  <w:pPr>
                    <w:spacing w:after="0" w:line="210" w:lineRule="atLeast"/>
                    <w:rPr>
                      <w:rFonts w:ascii="Arial" w:eastAsia="Times New Roman" w:hAnsi="Arial" w:cs="Arial"/>
                      <w:sz w:val="17"/>
                      <w:szCs w:val="17"/>
                      <w:lang w:eastAsia="it-IT"/>
                    </w:rPr>
                  </w:pPr>
                  <w:r w:rsidRPr="00FD56C9">
                    <w:rPr>
                      <w:rFonts w:ascii="Arial" w:eastAsia="Times New Roman" w:hAnsi="Arial" w:cs="Arial"/>
                      <w:sz w:val="17"/>
                      <w:szCs w:val="17"/>
                      <w:lang w:eastAsia="it-IT"/>
                    </w:rPr>
                    <w:t xml:space="preserve">• Registrazione dominio inclusa </w:t>
                  </w:r>
                  <w:r w:rsidRPr="00FD56C9">
                    <w:rPr>
                      <w:rFonts w:ascii="Arial" w:eastAsia="Times New Roman" w:hAnsi="Arial" w:cs="Arial"/>
                      <w:sz w:val="17"/>
                      <w:szCs w:val="17"/>
                      <w:lang w:eastAsia="it-IT"/>
                    </w:rPr>
                    <w:br/>
                    <w:t xml:space="preserve">• Host Alias </w:t>
                  </w:r>
                  <w:r w:rsidRPr="00FD56C9">
                    <w:rPr>
                      <w:rFonts w:ascii="Arial" w:eastAsia="Times New Roman" w:hAnsi="Arial" w:cs="Arial"/>
                      <w:b/>
                      <w:bCs/>
                      <w:sz w:val="17"/>
                      <w:szCs w:val="17"/>
                      <w:lang w:eastAsia="it-IT"/>
                    </w:rPr>
                    <w:t>: opzionale</w:t>
                  </w:r>
                  <w:r w:rsidRPr="00FD56C9">
                    <w:rPr>
                      <w:rFonts w:ascii="Arial" w:eastAsia="Times New Roman" w:hAnsi="Arial" w:cs="Arial"/>
                      <w:sz w:val="17"/>
                      <w:szCs w:val="17"/>
                      <w:lang w:eastAsia="it-IT"/>
                    </w:rPr>
                    <w:br/>
                    <w:t xml:space="preserve">• Spazio disco </w:t>
                  </w:r>
                  <w:r w:rsidRPr="00FD56C9">
                    <w:rPr>
                      <w:rFonts w:ascii="Arial" w:eastAsia="Times New Roman" w:hAnsi="Arial" w:cs="Arial"/>
                      <w:b/>
                      <w:bCs/>
                      <w:sz w:val="17"/>
                      <w:szCs w:val="17"/>
                      <w:lang w:eastAsia="it-IT"/>
                    </w:rPr>
                    <w:t>: 3000 MB</w:t>
                  </w:r>
                  <w:r w:rsidRPr="00FD56C9">
                    <w:rPr>
                      <w:rFonts w:ascii="Arial" w:eastAsia="Times New Roman" w:hAnsi="Arial" w:cs="Arial"/>
                      <w:sz w:val="17"/>
                      <w:szCs w:val="17"/>
                      <w:lang w:eastAsia="it-IT"/>
                    </w:rPr>
                    <w:br/>
                    <w:t xml:space="preserve">• Traffico mensile </w:t>
                  </w:r>
                  <w:r w:rsidRPr="00FD56C9">
                    <w:rPr>
                      <w:rFonts w:ascii="Arial" w:eastAsia="Times New Roman" w:hAnsi="Arial" w:cs="Arial"/>
                      <w:b/>
                      <w:bCs/>
                      <w:sz w:val="17"/>
                      <w:szCs w:val="17"/>
                      <w:lang w:eastAsia="it-IT"/>
                    </w:rPr>
                    <w:t>: 100 GB</w:t>
                  </w:r>
                  <w:r w:rsidRPr="00FD56C9">
                    <w:rPr>
                      <w:rFonts w:ascii="Arial" w:eastAsia="Times New Roman" w:hAnsi="Arial" w:cs="Arial"/>
                      <w:sz w:val="17"/>
                      <w:szCs w:val="17"/>
                      <w:lang w:eastAsia="it-IT"/>
                    </w:rPr>
                    <w:br/>
                    <w:t xml:space="preserve">• Caselle e-mail </w:t>
                  </w:r>
                  <w:r w:rsidRPr="00FD56C9">
                    <w:rPr>
                      <w:rFonts w:ascii="Arial" w:eastAsia="Times New Roman" w:hAnsi="Arial" w:cs="Arial"/>
                      <w:b/>
                      <w:bCs/>
                      <w:sz w:val="17"/>
                      <w:szCs w:val="17"/>
                      <w:lang w:eastAsia="it-IT"/>
                    </w:rPr>
                    <w:t>: 50</w:t>
                  </w:r>
                  <w:r w:rsidRPr="00FD56C9">
                    <w:rPr>
                      <w:rFonts w:ascii="Arial" w:eastAsia="Times New Roman" w:hAnsi="Arial" w:cs="Arial"/>
                      <w:sz w:val="17"/>
                      <w:szCs w:val="17"/>
                      <w:lang w:eastAsia="it-IT"/>
                    </w:rPr>
                    <w:br/>
                    <w:t xml:space="preserve">• Indirizzi e-mail alias </w:t>
                  </w:r>
                  <w:r w:rsidRPr="00FD56C9">
                    <w:rPr>
                      <w:rFonts w:ascii="Arial" w:eastAsia="Times New Roman" w:hAnsi="Arial" w:cs="Arial"/>
                      <w:b/>
                      <w:bCs/>
                      <w:sz w:val="17"/>
                      <w:szCs w:val="17"/>
                      <w:lang w:eastAsia="it-IT"/>
                    </w:rPr>
                    <w:t>: illimitati</w:t>
                  </w:r>
                  <w:r w:rsidRPr="00FD56C9">
                    <w:rPr>
                      <w:rFonts w:ascii="Arial" w:eastAsia="Times New Roman" w:hAnsi="Arial" w:cs="Arial"/>
                      <w:sz w:val="17"/>
                      <w:szCs w:val="17"/>
                      <w:lang w:eastAsia="it-IT"/>
                    </w:rPr>
                    <w:br/>
                    <w:t xml:space="preserve">• Indirizzi e-mail </w:t>
                  </w:r>
                  <w:proofErr w:type="spellStart"/>
                  <w:r w:rsidRPr="00FD56C9">
                    <w:rPr>
                      <w:rFonts w:ascii="Arial" w:eastAsia="Times New Roman" w:hAnsi="Arial" w:cs="Arial"/>
                      <w:sz w:val="17"/>
                      <w:szCs w:val="17"/>
                      <w:lang w:eastAsia="it-IT"/>
                    </w:rPr>
                    <w:t>forward</w:t>
                  </w:r>
                  <w:proofErr w:type="spellEnd"/>
                  <w:r w:rsidRPr="00FD56C9">
                    <w:rPr>
                      <w:rFonts w:ascii="Arial" w:eastAsia="Times New Roman" w:hAnsi="Arial" w:cs="Arial"/>
                      <w:sz w:val="17"/>
                      <w:szCs w:val="17"/>
                      <w:lang w:eastAsia="it-IT"/>
                    </w:rPr>
                    <w:t xml:space="preserve"> </w:t>
                  </w:r>
                  <w:r w:rsidRPr="00FD56C9">
                    <w:rPr>
                      <w:rFonts w:ascii="Arial" w:eastAsia="Times New Roman" w:hAnsi="Arial" w:cs="Arial"/>
                      <w:b/>
                      <w:bCs/>
                      <w:sz w:val="17"/>
                      <w:szCs w:val="17"/>
                      <w:lang w:eastAsia="it-IT"/>
                    </w:rPr>
                    <w:t>: 50</w:t>
                  </w:r>
                  <w:r w:rsidRPr="00FD56C9">
                    <w:rPr>
                      <w:rFonts w:ascii="Arial" w:eastAsia="Times New Roman" w:hAnsi="Arial" w:cs="Arial"/>
                      <w:sz w:val="17"/>
                      <w:szCs w:val="17"/>
                      <w:lang w:eastAsia="it-IT"/>
                    </w:rPr>
                    <w:br/>
                    <w:t xml:space="preserve">• Autorisponditori </w:t>
                  </w:r>
                  <w:r w:rsidRPr="00FD56C9">
                    <w:rPr>
                      <w:rFonts w:ascii="Arial" w:eastAsia="Times New Roman" w:hAnsi="Arial" w:cs="Arial"/>
                      <w:b/>
                      <w:bCs/>
                      <w:sz w:val="17"/>
                      <w:szCs w:val="17"/>
                      <w:lang w:eastAsia="it-IT"/>
                    </w:rPr>
                    <w:t>: illimitati</w:t>
                  </w:r>
                  <w:r w:rsidRPr="00FD56C9">
                    <w:rPr>
                      <w:rFonts w:ascii="Arial" w:eastAsia="Times New Roman" w:hAnsi="Arial" w:cs="Arial"/>
                      <w:sz w:val="17"/>
                      <w:szCs w:val="17"/>
                      <w:lang w:eastAsia="it-IT"/>
                    </w:rPr>
                    <w:br/>
                    <w:t>• Casella "catch-</w:t>
                  </w:r>
                  <w:proofErr w:type="spellStart"/>
                  <w:r w:rsidRPr="00FD56C9">
                    <w:rPr>
                      <w:rFonts w:ascii="Arial" w:eastAsia="Times New Roman" w:hAnsi="Arial" w:cs="Arial"/>
                      <w:sz w:val="17"/>
                      <w:szCs w:val="17"/>
                      <w:lang w:eastAsia="it-IT"/>
                    </w:rPr>
                    <w:t>all</w:t>
                  </w:r>
                  <w:proofErr w:type="spellEnd"/>
                  <w:r w:rsidRPr="00FD56C9">
                    <w:rPr>
                      <w:rFonts w:ascii="Arial" w:eastAsia="Times New Roman" w:hAnsi="Arial" w:cs="Arial"/>
                      <w:sz w:val="17"/>
                      <w:szCs w:val="17"/>
                      <w:lang w:eastAsia="it-IT"/>
                    </w:rPr>
                    <w:t xml:space="preserve">" configurabile </w:t>
                  </w:r>
                  <w:r w:rsidRPr="00FD56C9">
                    <w:rPr>
                      <w:rFonts w:ascii="Arial" w:eastAsia="Times New Roman" w:hAnsi="Arial" w:cs="Arial"/>
                      <w:sz w:val="17"/>
                      <w:szCs w:val="17"/>
                      <w:lang w:eastAsia="it-IT"/>
                    </w:rPr>
                    <w:br/>
                    <w:t xml:space="preserve">• </w:t>
                  </w:r>
                  <w:proofErr w:type="spellStart"/>
                  <w:r w:rsidRPr="00FD56C9">
                    <w:rPr>
                      <w:rFonts w:ascii="Arial" w:eastAsia="Times New Roman" w:hAnsi="Arial" w:cs="Arial"/>
                      <w:sz w:val="17"/>
                      <w:szCs w:val="17"/>
                      <w:lang w:eastAsia="it-IT"/>
                    </w:rPr>
                    <w:t>WebMail</w:t>
                  </w:r>
                  <w:proofErr w:type="spellEnd"/>
                  <w:r w:rsidRPr="00FD56C9">
                    <w:rPr>
                      <w:rFonts w:ascii="Arial" w:eastAsia="Times New Roman" w:hAnsi="Arial" w:cs="Arial"/>
                      <w:sz w:val="17"/>
                      <w:szCs w:val="17"/>
                      <w:lang w:eastAsia="it-IT"/>
                    </w:rPr>
                    <w:t xml:space="preserve"> </w:t>
                  </w:r>
                  <w:r w:rsidRPr="00FD56C9">
                    <w:rPr>
                      <w:rFonts w:ascii="Arial" w:eastAsia="Times New Roman" w:hAnsi="Arial" w:cs="Arial"/>
                      <w:sz w:val="17"/>
                      <w:szCs w:val="17"/>
                      <w:lang w:eastAsia="it-IT"/>
                    </w:rPr>
                    <w:br/>
                    <w:t xml:space="preserve">• Accesso FTP </w:t>
                  </w:r>
                  <w:r w:rsidRPr="00FD56C9">
                    <w:rPr>
                      <w:rFonts w:ascii="Arial" w:eastAsia="Times New Roman" w:hAnsi="Arial" w:cs="Arial"/>
                      <w:sz w:val="17"/>
                      <w:szCs w:val="17"/>
                      <w:lang w:eastAsia="it-IT"/>
                    </w:rPr>
                    <w:br/>
                    <w:t xml:space="preserve">• Server SMT dedicato </w:t>
                  </w:r>
                  <w:r w:rsidRPr="00FD56C9">
                    <w:rPr>
                      <w:rFonts w:ascii="Arial" w:eastAsia="Times New Roman" w:hAnsi="Arial" w:cs="Arial"/>
                      <w:b/>
                      <w:bCs/>
                      <w:sz w:val="17"/>
                      <w:szCs w:val="17"/>
                      <w:lang w:eastAsia="it-IT"/>
                    </w:rPr>
                    <w:t>: opzionale</w:t>
                  </w:r>
                </w:p>
              </w:tc>
            </w:tr>
          </w:tbl>
          <w:p w:rsidR="00FD56C9" w:rsidRPr="00FD56C9" w:rsidRDefault="00FD56C9" w:rsidP="00FD56C9">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75"/>
            </w:tblGrid>
            <w:tr w:rsidR="00FD56C9" w:rsidRPr="00FD56C9">
              <w:trPr>
                <w:trHeight w:val="150"/>
                <w:tblCellSpacing w:w="0" w:type="dxa"/>
              </w:trPr>
              <w:tc>
                <w:tcPr>
                  <w:tcW w:w="0" w:type="auto"/>
                  <w:vAlign w:val="center"/>
                  <w:hideMark/>
                </w:tcPr>
                <w:p w:rsidR="00FD56C9" w:rsidRPr="00FD56C9" w:rsidRDefault="00FD56C9" w:rsidP="00FD56C9">
                  <w:pPr>
                    <w:spacing w:after="0" w:line="150" w:lineRule="atLeast"/>
                    <w:rPr>
                      <w:rFonts w:ascii="Arial" w:eastAsia="Times New Roman" w:hAnsi="Arial" w:cs="Arial"/>
                      <w:sz w:val="18"/>
                      <w:szCs w:val="18"/>
                      <w:lang w:eastAsia="it-IT"/>
                    </w:rPr>
                  </w:pPr>
                  <w:r w:rsidRPr="00FD56C9">
                    <w:rPr>
                      <w:rFonts w:ascii="Arial" w:eastAsia="Times New Roman" w:hAnsi="Arial" w:cs="Arial"/>
                      <w:noProof/>
                      <w:sz w:val="18"/>
                      <w:szCs w:val="18"/>
                      <w:lang w:eastAsia="it-IT"/>
                    </w:rPr>
                    <w:drawing>
                      <wp:inline distT="0" distB="0" distL="0" distR="0" wp14:anchorId="30FB0B07" wp14:editId="29E2CB9C">
                        <wp:extent cx="114300" cy="114300"/>
                        <wp:effectExtent l="0" t="0" r="0" b="0"/>
                        <wp:docPr id="5" name="Immagine 5"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56C9">
                    <w:rPr>
                      <w:rFonts w:ascii="Arial" w:eastAsia="Times New Roman" w:hAnsi="Arial" w:cs="Arial"/>
                      <w:sz w:val="18"/>
                      <w:szCs w:val="18"/>
                      <w:lang w:eastAsia="it-IT"/>
                    </w:rPr>
                    <w:t xml:space="preserve">Caratteristiche server </w:t>
                  </w:r>
                </w:p>
              </w:tc>
            </w:tr>
            <w:tr w:rsidR="00FD56C9" w:rsidRPr="00FD56C9">
              <w:trPr>
                <w:tblCellSpacing w:w="0" w:type="dxa"/>
              </w:trPr>
              <w:tc>
                <w:tcPr>
                  <w:tcW w:w="0" w:type="auto"/>
                  <w:hideMark/>
                </w:tcPr>
                <w:p w:rsidR="00FD56C9" w:rsidRPr="00FD56C9" w:rsidRDefault="00FD56C9" w:rsidP="00FD56C9">
                  <w:pPr>
                    <w:spacing w:after="0" w:line="210" w:lineRule="atLeast"/>
                    <w:rPr>
                      <w:rFonts w:ascii="Arial" w:eastAsia="Times New Roman" w:hAnsi="Arial" w:cs="Arial"/>
                      <w:sz w:val="17"/>
                      <w:szCs w:val="17"/>
                      <w:lang w:eastAsia="it-IT"/>
                    </w:rPr>
                  </w:pPr>
                  <w:r w:rsidRPr="00FD56C9">
                    <w:rPr>
                      <w:rFonts w:ascii="Arial" w:eastAsia="Times New Roman" w:hAnsi="Arial" w:cs="Arial"/>
                      <w:sz w:val="17"/>
                      <w:szCs w:val="17"/>
                      <w:lang w:eastAsia="it-IT"/>
                    </w:rPr>
                    <w:t xml:space="preserve">• Pagina 404 personalizzabile </w:t>
                  </w:r>
                  <w:r w:rsidRPr="00FD56C9">
                    <w:rPr>
                      <w:rFonts w:ascii="Arial" w:eastAsia="Times New Roman" w:hAnsi="Arial" w:cs="Arial"/>
                      <w:sz w:val="17"/>
                      <w:szCs w:val="17"/>
                      <w:lang w:eastAsia="it-IT"/>
                    </w:rPr>
                    <w:br/>
                    <w:t xml:space="preserve">• Supporto </w:t>
                  </w:r>
                  <w:proofErr w:type="spellStart"/>
                  <w:r w:rsidRPr="00FD56C9">
                    <w:rPr>
                      <w:rFonts w:ascii="Arial" w:eastAsia="Times New Roman" w:hAnsi="Arial" w:cs="Arial"/>
                      <w:sz w:val="17"/>
                      <w:szCs w:val="17"/>
                      <w:lang w:eastAsia="it-IT"/>
                    </w:rPr>
                    <w:t>cgi</w:t>
                  </w:r>
                  <w:proofErr w:type="spellEnd"/>
                  <w:r w:rsidRPr="00FD56C9">
                    <w:rPr>
                      <w:rFonts w:ascii="Arial" w:eastAsia="Times New Roman" w:hAnsi="Arial" w:cs="Arial"/>
                      <w:sz w:val="17"/>
                      <w:szCs w:val="17"/>
                      <w:lang w:eastAsia="it-IT"/>
                    </w:rPr>
                    <w:t xml:space="preserve"> ed eseguibili </w:t>
                  </w:r>
                  <w:r w:rsidRPr="00FD56C9">
                    <w:rPr>
                      <w:rFonts w:ascii="Arial" w:eastAsia="Times New Roman" w:hAnsi="Arial" w:cs="Arial"/>
                      <w:sz w:val="17"/>
                      <w:szCs w:val="17"/>
                      <w:lang w:eastAsia="it-IT"/>
                    </w:rPr>
                    <w:br/>
                    <w:t xml:space="preserve">• Database Access </w:t>
                  </w:r>
                  <w:r w:rsidRPr="00FD56C9">
                    <w:rPr>
                      <w:rFonts w:ascii="Arial" w:eastAsia="Times New Roman" w:hAnsi="Arial" w:cs="Arial"/>
                      <w:sz w:val="17"/>
                      <w:szCs w:val="17"/>
                      <w:lang w:eastAsia="it-IT"/>
                    </w:rPr>
                    <w:br/>
                    <w:t xml:space="preserve">• Database SQL Server </w:t>
                  </w:r>
                  <w:r w:rsidRPr="00FD56C9">
                    <w:rPr>
                      <w:rFonts w:ascii="Arial" w:eastAsia="Times New Roman" w:hAnsi="Arial" w:cs="Arial"/>
                      <w:b/>
                      <w:bCs/>
                      <w:sz w:val="17"/>
                      <w:szCs w:val="17"/>
                      <w:lang w:eastAsia="it-IT"/>
                    </w:rPr>
                    <w:t>: opzionale</w:t>
                  </w:r>
                  <w:r w:rsidRPr="00FD56C9">
                    <w:rPr>
                      <w:rFonts w:ascii="Arial" w:eastAsia="Times New Roman" w:hAnsi="Arial" w:cs="Arial"/>
                      <w:sz w:val="17"/>
                      <w:szCs w:val="17"/>
                      <w:lang w:eastAsia="it-IT"/>
                    </w:rPr>
                    <w:br/>
                    <w:t xml:space="preserve">• ASP </w:t>
                  </w:r>
                  <w:r w:rsidRPr="00FD56C9">
                    <w:rPr>
                      <w:rFonts w:ascii="Arial" w:eastAsia="Times New Roman" w:hAnsi="Arial" w:cs="Arial"/>
                      <w:sz w:val="17"/>
                      <w:szCs w:val="17"/>
                      <w:lang w:eastAsia="it-IT"/>
                    </w:rPr>
                    <w:br/>
                    <w:t xml:space="preserve">• </w:t>
                  </w:r>
                  <w:proofErr w:type="spellStart"/>
                  <w:r w:rsidRPr="00FD56C9">
                    <w:rPr>
                      <w:rFonts w:ascii="Arial" w:eastAsia="Times New Roman" w:hAnsi="Arial" w:cs="Arial"/>
                      <w:sz w:val="17"/>
                      <w:szCs w:val="17"/>
                      <w:lang w:eastAsia="it-IT"/>
                    </w:rPr>
                    <w:t>Php</w:t>
                  </w:r>
                  <w:proofErr w:type="spellEnd"/>
                  <w:r w:rsidRPr="00FD56C9">
                    <w:rPr>
                      <w:rFonts w:ascii="Arial" w:eastAsia="Times New Roman" w:hAnsi="Arial" w:cs="Arial"/>
                      <w:sz w:val="17"/>
                      <w:szCs w:val="17"/>
                      <w:lang w:eastAsia="it-IT"/>
                    </w:rPr>
                    <w:t xml:space="preserve"> </w:t>
                  </w:r>
                  <w:r w:rsidRPr="00FD56C9">
                    <w:rPr>
                      <w:rFonts w:ascii="Arial" w:eastAsia="Times New Roman" w:hAnsi="Arial" w:cs="Arial"/>
                      <w:sz w:val="17"/>
                      <w:szCs w:val="17"/>
                      <w:lang w:eastAsia="it-IT"/>
                    </w:rPr>
                    <w:br/>
                    <w:t xml:space="preserve">• Microsoft CDONTS </w:t>
                  </w:r>
                  <w:r w:rsidRPr="00FD56C9">
                    <w:rPr>
                      <w:rFonts w:ascii="Arial" w:eastAsia="Times New Roman" w:hAnsi="Arial" w:cs="Arial"/>
                      <w:sz w:val="17"/>
                      <w:szCs w:val="17"/>
                      <w:lang w:eastAsia="it-IT"/>
                    </w:rPr>
                    <w:br/>
                    <w:t xml:space="preserve">• </w:t>
                  </w:r>
                  <w:proofErr w:type="spellStart"/>
                  <w:r w:rsidRPr="00FD56C9">
                    <w:rPr>
                      <w:rFonts w:ascii="Arial" w:eastAsia="Times New Roman" w:hAnsi="Arial" w:cs="Arial"/>
                      <w:sz w:val="17"/>
                      <w:szCs w:val="17"/>
                      <w:lang w:eastAsia="it-IT"/>
                    </w:rPr>
                    <w:t>Persits</w:t>
                  </w:r>
                  <w:proofErr w:type="spellEnd"/>
                  <w:r w:rsidRPr="00FD56C9">
                    <w:rPr>
                      <w:rFonts w:ascii="Arial" w:eastAsia="Times New Roman" w:hAnsi="Arial" w:cs="Arial"/>
                      <w:sz w:val="17"/>
                      <w:szCs w:val="17"/>
                      <w:lang w:eastAsia="it-IT"/>
                    </w:rPr>
                    <w:t xml:space="preserve"> ASP Email </w:t>
                  </w:r>
                  <w:r w:rsidRPr="00FD56C9">
                    <w:rPr>
                      <w:rFonts w:ascii="Arial" w:eastAsia="Times New Roman" w:hAnsi="Arial" w:cs="Arial"/>
                      <w:sz w:val="17"/>
                      <w:szCs w:val="17"/>
                      <w:lang w:eastAsia="it-IT"/>
                    </w:rPr>
                    <w:br/>
                    <w:t xml:space="preserve">• </w:t>
                  </w:r>
                  <w:proofErr w:type="spellStart"/>
                  <w:r w:rsidRPr="00FD56C9">
                    <w:rPr>
                      <w:rFonts w:ascii="Arial" w:eastAsia="Times New Roman" w:hAnsi="Arial" w:cs="Arial"/>
                      <w:sz w:val="17"/>
                      <w:szCs w:val="17"/>
                      <w:lang w:eastAsia="it-IT"/>
                    </w:rPr>
                    <w:t>Jmail</w:t>
                  </w:r>
                  <w:proofErr w:type="spellEnd"/>
                  <w:r w:rsidRPr="00FD56C9">
                    <w:rPr>
                      <w:rFonts w:ascii="Arial" w:eastAsia="Times New Roman" w:hAnsi="Arial" w:cs="Arial"/>
                      <w:sz w:val="17"/>
                      <w:szCs w:val="17"/>
                      <w:lang w:eastAsia="it-IT"/>
                    </w:rPr>
                    <w:t xml:space="preserve"> </w:t>
                  </w:r>
                  <w:r w:rsidRPr="00FD56C9">
                    <w:rPr>
                      <w:rFonts w:ascii="Arial" w:eastAsia="Times New Roman" w:hAnsi="Arial" w:cs="Arial"/>
                      <w:sz w:val="17"/>
                      <w:szCs w:val="17"/>
                      <w:lang w:eastAsia="it-IT"/>
                    </w:rPr>
                    <w:br/>
                    <w:t xml:space="preserve">• ASP Smart Upload </w:t>
                  </w:r>
                  <w:r w:rsidRPr="00FD56C9">
                    <w:rPr>
                      <w:rFonts w:ascii="Arial" w:eastAsia="Times New Roman" w:hAnsi="Arial" w:cs="Arial"/>
                      <w:sz w:val="17"/>
                      <w:szCs w:val="17"/>
                      <w:lang w:eastAsia="it-IT"/>
                    </w:rPr>
                    <w:br/>
                    <w:t xml:space="preserve">• </w:t>
                  </w:r>
                  <w:proofErr w:type="spellStart"/>
                  <w:r w:rsidRPr="00FD56C9">
                    <w:rPr>
                      <w:rFonts w:ascii="Arial" w:eastAsia="Times New Roman" w:hAnsi="Arial" w:cs="Arial"/>
                      <w:sz w:val="17"/>
                      <w:szCs w:val="17"/>
                      <w:lang w:eastAsia="it-IT"/>
                    </w:rPr>
                    <w:t>GestPay</w:t>
                  </w:r>
                  <w:proofErr w:type="spellEnd"/>
                  <w:r w:rsidRPr="00FD56C9">
                    <w:rPr>
                      <w:rFonts w:ascii="Arial" w:eastAsia="Times New Roman" w:hAnsi="Arial" w:cs="Arial"/>
                      <w:sz w:val="17"/>
                      <w:szCs w:val="17"/>
                      <w:lang w:eastAsia="it-IT"/>
                    </w:rPr>
                    <w:t xml:space="preserve"> Banca Sella </w:t>
                  </w:r>
                  <w:r w:rsidRPr="00FD56C9">
                    <w:rPr>
                      <w:rFonts w:ascii="Arial" w:eastAsia="Times New Roman" w:hAnsi="Arial" w:cs="Arial"/>
                      <w:sz w:val="17"/>
                      <w:szCs w:val="17"/>
                      <w:lang w:eastAsia="it-IT"/>
                    </w:rPr>
                    <w:br/>
                    <w:t xml:space="preserve">• Aggiornamenti software gratuiti </w:t>
                  </w:r>
                  <w:r w:rsidRPr="00FD56C9">
                    <w:rPr>
                      <w:rFonts w:ascii="Arial" w:eastAsia="Times New Roman" w:hAnsi="Arial" w:cs="Arial"/>
                      <w:sz w:val="17"/>
                      <w:szCs w:val="17"/>
                      <w:lang w:eastAsia="it-IT"/>
                    </w:rPr>
                    <w:br/>
                    <w:t xml:space="preserve">• Oggetti COM e </w:t>
                  </w:r>
                  <w:proofErr w:type="spellStart"/>
                  <w:r w:rsidRPr="00FD56C9">
                    <w:rPr>
                      <w:rFonts w:ascii="Arial" w:eastAsia="Times New Roman" w:hAnsi="Arial" w:cs="Arial"/>
                      <w:sz w:val="17"/>
                      <w:szCs w:val="17"/>
                      <w:lang w:eastAsia="it-IT"/>
                    </w:rPr>
                    <w:t>dll</w:t>
                  </w:r>
                  <w:proofErr w:type="spellEnd"/>
                  <w:r w:rsidRPr="00FD56C9">
                    <w:rPr>
                      <w:rFonts w:ascii="Arial" w:eastAsia="Times New Roman" w:hAnsi="Arial" w:cs="Arial"/>
                      <w:sz w:val="17"/>
                      <w:szCs w:val="17"/>
                      <w:lang w:eastAsia="it-IT"/>
                    </w:rPr>
                    <w:t xml:space="preserve"> personali </w:t>
                  </w:r>
                  <w:r w:rsidRPr="00FD56C9">
                    <w:rPr>
                      <w:rFonts w:ascii="Arial" w:eastAsia="Times New Roman" w:hAnsi="Arial" w:cs="Arial"/>
                      <w:sz w:val="17"/>
                      <w:szCs w:val="17"/>
                      <w:lang w:eastAsia="it-IT"/>
                    </w:rPr>
                    <w:br/>
                    <w:t xml:space="preserve">• Supporto SSL </w:t>
                  </w:r>
                  <w:r w:rsidRPr="00FD56C9">
                    <w:rPr>
                      <w:rFonts w:ascii="Arial" w:eastAsia="Times New Roman" w:hAnsi="Arial" w:cs="Arial"/>
                      <w:b/>
                      <w:bCs/>
                      <w:sz w:val="17"/>
                      <w:szCs w:val="17"/>
                      <w:lang w:eastAsia="it-IT"/>
                    </w:rPr>
                    <w:t>: opzionale</w:t>
                  </w:r>
                </w:p>
              </w:tc>
            </w:tr>
          </w:tbl>
          <w:p w:rsidR="00FD56C9" w:rsidRPr="00FD56C9" w:rsidRDefault="00FD56C9" w:rsidP="00FD56C9">
            <w:pPr>
              <w:spacing w:after="0" w:line="255" w:lineRule="atLeast"/>
              <w:rPr>
                <w:rFonts w:ascii="Arial" w:eastAsia="Times New Roman" w:hAnsi="Arial" w:cs="Arial"/>
                <w:sz w:val="18"/>
                <w:szCs w:val="18"/>
                <w:lang w:eastAsia="it-IT"/>
              </w:rPr>
            </w:pPr>
          </w:p>
        </w:tc>
      </w:tr>
      <w:tr w:rsidR="00FD56C9" w:rsidRPr="00FD56C9">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225"/>
            </w:tblGrid>
            <w:tr w:rsidR="00FD56C9" w:rsidRPr="00FD56C9">
              <w:trPr>
                <w:trHeight w:val="150"/>
                <w:tblCellSpacing w:w="0" w:type="dxa"/>
              </w:trPr>
              <w:tc>
                <w:tcPr>
                  <w:tcW w:w="0" w:type="auto"/>
                  <w:vAlign w:val="center"/>
                  <w:hideMark/>
                </w:tcPr>
                <w:p w:rsidR="00FD56C9" w:rsidRPr="00FD56C9" w:rsidRDefault="00FD56C9" w:rsidP="00FD56C9">
                  <w:pPr>
                    <w:spacing w:after="0" w:line="150" w:lineRule="atLeast"/>
                    <w:rPr>
                      <w:rFonts w:ascii="Arial" w:eastAsia="Times New Roman" w:hAnsi="Arial" w:cs="Arial"/>
                      <w:sz w:val="18"/>
                      <w:szCs w:val="18"/>
                      <w:lang w:eastAsia="it-IT"/>
                    </w:rPr>
                  </w:pPr>
                  <w:r w:rsidRPr="00FD56C9">
                    <w:rPr>
                      <w:rFonts w:ascii="Arial" w:eastAsia="Times New Roman" w:hAnsi="Arial" w:cs="Arial"/>
                      <w:noProof/>
                      <w:sz w:val="18"/>
                      <w:szCs w:val="18"/>
                      <w:lang w:eastAsia="it-IT"/>
                    </w:rPr>
                    <w:drawing>
                      <wp:inline distT="0" distB="0" distL="0" distR="0" wp14:anchorId="5AE6B644" wp14:editId="5FEB2F83">
                        <wp:extent cx="114300" cy="114300"/>
                        <wp:effectExtent l="0" t="0" r="0" b="0"/>
                        <wp:docPr id="6" name="Immagine 6"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56C9">
                    <w:rPr>
                      <w:rFonts w:ascii="Arial" w:eastAsia="Times New Roman" w:hAnsi="Arial" w:cs="Arial"/>
                      <w:sz w:val="18"/>
                      <w:szCs w:val="18"/>
                      <w:lang w:eastAsia="it-IT"/>
                    </w:rPr>
                    <w:t xml:space="preserve">Setup ed configurazione </w:t>
                  </w:r>
                </w:p>
              </w:tc>
            </w:tr>
            <w:tr w:rsidR="00FD56C9" w:rsidRPr="00FD56C9">
              <w:trPr>
                <w:tblCellSpacing w:w="0" w:type="dxa"/>
              </w:trPr>
              <w:tc>
                <w:tcPr>
                  <w:tcW w:w="0" w:type="auto"/>
                  <w:hideMark/>
                </w:tcPr>
                <w:p w:rsidR="00FD56C9" w:rsidRPr="00FD56C9" w:rsidRDefault="00FD56C9" w:rsidP="00FD56C9">
                  <w:pPr>
                    <w:spacing w:after="0" w:line="210" w:lineRule="atLeast"/>
                    <w:rPr>
                      <w:rFonts w:ascii="Arial" w:eastAsia="Times New Roman" w:hAnsi="Arial" w:cs="Arial"/>
                      <w:sz w:val="17"/>
                      <w:szCs w:val="17"/>
                      <w:lang w:eastAsia="it-IT"/>
                    </w:rPr>
                  </w:pPr>
                  <w:r w:rsidRPr="00FD56C9">
                    <w:rPr>
                      <w:rFonts w:ascii="Arial" w:eastAsia="Times New Roman" w:hAnsi="Arial" w:cs="Arial"/>
                      <w:sz w:val="17"/>
                      <w:szCs w:val="17"/>
                      <w:lang w:eastAsia="it-IT"/>
                    </w:rPr>
                    <w:t xml:space="preserve">• Pannello di controllo via web </w:t>
                  </w:r>
                  <w:r w:rsidRPr="00FD56C9">
                    <w:rPr>
                      <w:rFonts w:ascii="Arial" w:eastAsia="Times New Roman" w:hAnsi="Arial" w:cs="Arial"/>
                      <w:sz w:val="17"/>
                      <w:szCs w:val="17"/>
                      <w:lang w:eastAsia="it-IT"/>
                    </w:rPr>
                    <w:br/>
                    <w:t xml:space="preserve">• </w:t>
                  </w:r>
                  <w:proofErr w:type="spellStart"/>
                  <w:r w:rsidRPr="00FD56C9">
                    <w:rPr>
                      <w:rFonts w:ascii="Arial" w:eastAsia="Times New Roman" w:hAnsi="Arial" w:cs="Arial"/>
                      <w:sz w:val="17"/>
                      <w:szCs w:val="17"/>
                      <w:lang w:eastAsia="it-IT"/>
                    </w:rPr>
                    <w:t>Wizard</w:t>
                  </w:r>
                  <w:proofErr w:type="spellEnd"/>
                  <w:r w:rsidRPr="00FD56C9">
                    <w:rPr>
                      <w:rFonts w:ascii="Arial" w:eastAsia="Times New Roman" w:hAnsi="Arial" w:cs="Arial"/>
                      <w:sz w:val="17"/>
                      <w:szCs w:val="17"/>
                      <w:lang w:eastAsia="it-IT"/>
                    </w:rPr>
                    <w:t xml:space="preserve"> per setup guidato </w:t>
                  </w:r>
                  <w:r w:rsidRPr="00FD56C9">
                    <w:rPr>
                      <w:rFonts w:ascii="Arial" w:eastAsia="Times New Roman" w:hAnsi="Arial" w:cs="Arial"/>
                      <w:sz w:val="17"/>
                      <w:szCs w:val="17"/>
                      <w:lang w:eastAsia="it-IT"/>
                    </w:rPr>
                    <w:br/>
                    <w:t xml:space="preserve">• Templates personalizzabili on-line </w:t>
                  </w:r>
                  <w:r w:rsidRPr="00FD56C9">
                    <w:rPr>
                      <w:rFonts w:ascii="Arial" w:eastAsia="Times New Roman" w:hAnsi="Arial" w:cs="Arial"/>
                      <w:sz w:val="17"/>
                      <w:szCs w:val="17"/>
                      <w:lang w:eastAsia="it-IT"/>
                    </w:rPr>
                    <w:br/>
                    <w:t xml:space="preserve">• Home page </w:t>
                  </w:r>
                  <w:proofErr w:type="spellStart"/>
                  <w:r w:rsidRPr="00FD56C9">
                    <w:rPr>
                      <w:rFonts w:ascii="Arial" w:eastAsia="Times New Roman" w:hAnsi="Arial" w:cs="Arial"/>
                      <w:sz w:val="17"/>
                      <w:szCs w:val="17"/>
                      <w:lang w:eastAsia="it-IT"/>
                    </w:rPr>
                    <w:t>persoanlizzabile</w:t>
                  </w:r>
                  <w:proofErr w:type="spellEnd"/>
                  <w:r w:rsidRPr="00FD56C9">
                    <w:rPr>
                      <w:rFonts w:ascii="Arial" w:eastAsia="Times New Roman" w:hAnsi="Arial" w:cs="Arial"/>
                      <w:sz w:val="17"/>
                      <w:szCs w:val="17"/>
                      <w:lang w:eastAsia="it-IT"/>
                    </w:rPr>
                    <w:t xml:space="preserve"> </w:t>
                  </w:r>
                  <w:r w:rsidRPr="00FD56C9">
                    <w:rPr>
                      <w:rFonts w:ascii="Arial" w:eastAsia="Times New Roman" w:hAnsi="Arial" w:cs="Arial"/>
                      <w:sz w:val="17"/>
                      <w:szCs w:val="17"/>
                      <w:lang w:eastAsia="it-IT"/>
                    </w:rPr>
                    <w:br/>
                    <w:t xml:space="preserve">• Pagine e guide personalizzabili </w:t>
                  </w:r>
                  <w:r w:rsidRPr="00FD56C9">
                    <w:rPr>
                      <w:rFonts w:ascii="Arial" w:eastAsia="Times New Roman" w:hAnsi="Arial" w:cs="Arial"/>
                      <w:sz w:val="17"/>
                      <w:szCs w:val="17"/>
                      <w:lang w:eastAsia="it-IT"/>
                    </w:rPr>
                    <w:br/>
                    <w:t xml:space="preserve">• Integrazione con testo e grafica </w:t>
                  </w:r>
                  <w:r w:rsidRPr="00FD56C9">
                    <w:rPr>
                      <w:rFonts w:ascii="Arial" w:eastAsia="Times New Roman" w:hAnsi="Arial" w:cs="Arial"/>
                      <w:sz w:val="17"/>
                      <w:szCs w:val="17"/>
                      <w:lang w:eastAsia="it-IT"/>
                    </w:rPr>
                    <w:br/>
                    <w:t xml:space="preserve">• Layout personalizzabile off-line </w:t>
                  </w:r>
                </w:p>
              </w:tc>
            </w:tr>
          </w:tbl>
          <w:p w:rsidR="00FD56C9" w:rsidRPr="00FD56C9" w:rsidRDefault="00FD56C9" w:rsidP="00FD56C9">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75"/>
            </w:tblGrid>
            <w:tr w:rsidR="00FD56C9" w:rsidRPr="00FD56C9">
              <w:trPr>
                <w:trHeight w:val="150"/>
                <w:tblCellSpacing w:w="0" w:type="dxa"/>
              </w:trPr>
              <w:tc>
                <w:tcPr>
                  <w:tcW w:w="0" w:type="auto"/>
                  <w:vAlign w:val="center"/>
                  <w:hideMark/>
                </w:tcPr>
                <w:p w:rsidR="00FD56C9" w:rsidRPr="00FD56C9" w:rsidRDefault="00FD56C9" w:rsidP="00FD56C9">
                  <w:pPr>
                    <w:spacing w:after="0" w:line="150" w:lineRule="atLeast"/>
                    <w:rPr>
                      <w:rFonts w:ascii="Arial" w:eastAsia="Times New Roman" w:hAnsi="Arial" w:cs="Arial"/>
                      <w:sz w:val="18"/>
                      <w:szCs w:val="18"/>
                      <w:lang w:eastAsia="it-IT"/>
                    </w:rPr>
                  </w:pPr>
                  <w:r w:rsidRPr="00FD56C9">
                    <w:rPr>
                      <w:rFonts w:ascii="Arial" w:eastAsia="Times New Roman" w:hAnsi="Arial" w:cs="Arial"/>
                      <w:noProof/>
                      <w:sz w:val="18"/>
                      <w:szCs w:val="18"/>
                      <w:lang w:eastAsia="it-IT"/>
                    </w:rPr>
                    <w:drawing>
                      <wp:inline distT="0" distB="0" distL="0" distR="0" wp14:anchorId="6A9C98BD" wp14:editId="149C792F">
                        <wp:extent cx="114300" cy="114300"/>
                        <wp:effectExtent l="0" t="0" r="0" b="0"/>
                        <wp:docPr id="7" name="Immagine 7"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56C9">
                    <w:rPr>
                      <w:rFonts w:ascii="Arial" w:eastAsia="Times New Roman" w:hAnsi="Arial" w:cs="Arial"/>
                      <w:sz w:val="18"/>
                      <w:szCs w:val="18"/>
                      <w:lang w:eastAsia="it-IT"/>
                    </w:rPr>
                    <w:t xml:space="preserve">Caratteristiche negozio </w:t>
                  </w:r>
                </w:p>
              </w:tc>
            </w:tr>
            <w:tr w:rsidR="00FD56C9" w:rsidRPr="00FD56C9">
              <w:trPr>
                <w:tblCellSpacing w:w="0" w:type="dxa"/>
              </w:trPr>
              <w:tc>
                <w:tcPr>
                  <w:tcW w:w="0" w:type="auto"/>
                  <w:hideMark/>
                </w:tcPr>
                <w:p w:rsidR="00FD56C9" w:rsidRPr="00FD56C9" w:rsidRDefault="00FD56C9" w:rsidP="00FD56C9">
                  <w:pPr>
                    <w:spacing w:after="0" w:line="210" w:lineRule="atLeast"/>
                    <w:rPr>
                      <w:rFonts w:ascii="Arial" w:eastAsia="Times New Roman" w:hAnsi="Arial" w:cs="Arial"/>
                      <w:sz w:val="17"/>
                      <w:szCs w:val="17"/>
                      <w:lang w:eastAsia="it-IT"/>
                    </w:rPr>
                  </w:pPr>
                  <w:r w:rsidRPr="00FD56C9">
                    <w:rPr>
                      <w:rFonts w:ascii="Arial" w:eastAsia="Times New Roman" w:hAnsi="Arial" w:cs="Arial"/>
                      <w:sz w:val="17"/>
                      <w:szCs w:val="17"/>
                      <w:lang w:eastAsia="it-IT"/>
                    </w:rPr>
                    <w:t xml:space="preserve">• Supporto multi-lingua </w:t>
                  </w:r>
                  <w:r w:rsidRPr="00FD56C9">
                    <w:rPr>
                      <w:rFonts w:ascii="Arial" w:eastAsia="Times New Roman" w:hAnsi="Arial" w:cs="Arial"/>
                      <w:sz w:val="17"/>
                      <w:szCs w:val="17"/>
                      <w:lang w:eastAsia="it-IT"/>
                    </w:rPr>
                    <w:br/>
                    <w:t xml:space="preserve">• Supporto multi-valuta </w:t>
                  </w:r>
                  <w:r w:rsidRPr="00FD56C9">
                    <w:rPr>
                      <w:rFonts w:ascii="Arial" w:eastAsia="Times New Roman" w:hAnsi="Arial" w:cs="Arial"/>
                      <w:sz w:val="17"/>
                      <w:szCs w:val="17"/>
                      <w:lang w:eastAsia="it-IT"/>
                    </w:rPr>
                    <w:br/>
                    <w:t xml:space="preserve">• Pagamenti con carte di credito </w:t>
                  </w:r>
                  <w:r w:rsidRPr="00FD56C9">
                    <w:rPr>
                      <w:rFonts w:ascii="Arial" w:eastAsia="Times New Roman" w:hAnsi="Arial" w:cs="Arial"/>
                      <w:sz w:val="17"/>
                      <w:szCs w:val="17"/>
                      <w:lang w:eastAsia="it-IT"/>
                    </w:rPr>
                    <w:br/>
                    <w:t xml:space="preserve">• Sconti globali </w:t>
                  </w:r>
                  <w:r w:rsidRPr="00FD56C9">
                    <w:rPr>
                      <w:rFonts w:ascii="Arial" w:eastAsia="Times New Roman" w:hAnsi="Arial" w:cs="Arial"/>
                      <w:b/>
                      <w:bCs/>
                      <w:sz w:val="17"/>
                      <w:szCs w:val="17"/>
                      <w:lang w:eastAsia="it-IT"/>
                    </w:rPr>
                    <w:t>: 3 livelli</w:t>
                  </w:r>
                  <w:r w:rsidRPr="00FD56C9">
                    <w:rPr>
                      <w:rFonts w:ascii="Arial" w:eastAsia="Times New Roman" w:hAnsi="Arial" w:cs="Arial"/>
                      <w:sz w:val="17"/>
                      <w:szCs w:val="17"/>
                      <w:lang w:eastAsia="it-IT"/>
                    </w:rPr>
                    <w:br/>
                    <w:t xml:space="preserve">• Sconti 3x2 </w:t>
                  </w:r>
                  <w:r w:rsidRPr="00FD56C9">
                    <w:rPr>
                      <w:rFonts w:ascii="Arial" w:eastAsia="Times New Roman" w:hAnsi="Arial" w:cs="Arial"/>
                      <w:sz w:val="17"/>
                      <w:szCs w:val="17"/>
                      <w:lang w:eastAsia="it-IT"/>
                    </w:rPr>
                    <w:br/>
                    <w:t xml:space="preserve">• Sconti affiliati e </w:t>
                  </w:r>
                  <w:proofErr w:type="spellStart"/>
                  <w:r w:rsidRPr="00FD56C9">
                    <w:rPr>
                      <w:rFonts w:ascii="Arial" w:eastAsia="Times New Roman" w:hAnsi="Arial" w:cs="Arial"/>
                      <w:sz w:val="17"/>
                      <w:szCs w:val="17"/>
                      <w:lang w:eastAsia="it-IT"/>
                    </w:rPr>
                    <w:t>referrar</w:t>
                  </w:r>
                  <w:proofErr w:type="spellEnd"/>
                  <w:r w:rsidRPr="00FD56C9">
                    <w:rPr>
                      <w:rFonts w:ascii="Arial" w:eastAsia="Times New Roman" w:hAnsi="Arial" w:cs="Arial"/>
                      <w:sz w:val="17"/>
                      <w:szCs w:val="17"/>
                      <w:lang w:eastAsia="it-IT"/>
                    </w:rPr>
                    <w:t xml:space="preserve"> </w:t>
                  </w:r>
                  <w:r w:rsidRPr="00FD56C9">
                    <w:rPr>
                      <w:rFonts w:ascii="Arial" w:eastAsia="Times New Roman" w:hAnsi="Arial" w:cs="Arial"/>
                      <w:b/>
                      <w:bCs/>
                      <w:sz w:val="17"/>
                      <w:szCs w:val="17"/>
                      <w:lang w:eastAsia="it-IT"/>
                    </w:rPr>
                    <w:t>: 3 livelli</w:t>
                  </w:r>
                  <w:r w:rsidRPr="00FD56C9">
                    <w:rPr>
                      <w:rFonts w:ascii="Arial" w:eastAsia="Times New Roman" w:hAnsi="Arial" w:cs="Arial"/>
                      <w:sz w:val="17"/>
                      <w:szCs w:val="17"/>
                      <w:lang w:eastAsia="it-IT"/>
                    </w:rPr>
                    <w:br/>
                    <w:t xml:space="preserve">• Registrazione utenti guidata </w:t>
                  </w:r>
                  <w:r w:rsidRPr="00FD56C9">
                    <w:rPr>
                      <w:rFonts w:ascii="Arial" w:eastAsia="Times New Roman" w:hAnsi="Arial" w:cs="Arial"/>
                      <w:sz w:val="17"/>
                      <w:szCs w:val="17"/>
                      <w:lang w:eastAsia="it-IT"/>
                    </w:rPr>
                    <w:br/>
                    <w:t xml:space="preserve">• Funzione ricorda password </w:t>
                  </w:r>
                </w:p>
              </w:tc>
            </w:tr>
          </w:tbl>
          <w:p w:rsidR="00FD56C9" w:rsidRPr="00FD56C9" w:rsidRDefault="00FD56C9" w:rsidP="00FD56C9">
            <w:pPr>
              <w:spacing w:after="0" w:line="255" w:lineRule="atLeast"/>
              <w:rPr>
                <w:rFonts w:ascii="Arial" w:eastAsia="Times New Roman" w:hAnsi="Arial" w:cs="Arial"/>
                <w:sz w:val="18"/>
                <w:szCs w:val="18"/>
                <w:lang w:eastAsia="it-IT"/>
              </w:rPr>
            </w:pPr>
          </w:p>
        </w:tc>
      </w:tr>
      <w:tr w:rsidR="00FD56C9" w:rsidRPr="00FD56C9">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225"/>
            </w:tblGrid>
            <w:tr w:rsidR="00FD56C9" w:rsidRPr="00FD56C9">
              <w:trPr>
                <w:trHeight w:val="150"/>
                <w:tblCellSpacing w:w="0" w:type="dxa"/>
              </w:trPr>
              <w:tc>
                <w:tcPr>
                  <w:tcW w:w="0" w:type="auto"/>
                  <w:vAlign w:val="center"/>
                  <w:hideMark/>
                </w:tcPr>
                <w:p w:rsidR="00FD56C9" w:rsidRPr="00FD56C9" w:rsidRDefault="00FD56C9" w:rsidP="00FD56C9">
                  <w:pPr>
                    <w:spacing w:after="0" w:line="150" w:lineRule="atLeast"/>
                    <w:rPr>
                      <w:rFonts w:ascii="Arial" w:eastAsia="Times New Roman" w:hAnsi="Arial" w:cs="Arial"/>
                      <w:sz w:val="18"/>
                      <w:szCs w:val="18"/>
                      <w:lang w:eastAsia="it-IT"/>
                    </w:rPr>
                  </w:pPr>
                  <w:r w:rsidRPr="00FD56C9">
                    <w:rPr>
                      <w:rFonts w:ascii="Arial" w:eastAsia="Times New Roman" w:hAnsi="Arial" w:cs="Arial"/>
                      <w:noProof/>
                      <w:sz w:val="18"/>
                      <w:szCs w:val="18"/>
                      <w:lang w:eastAsia="it-IT"/>
                    </w:rPr>
                    <w:drawing>
                      <wp:inline distT="0" distB="0" distL="0" distR="0" wp14:anchorId="7AAE5AAE" wp14:editId="0DD9B921">
                        <wp:extent cx="114300" cy="114300"/>
                        <wp:effectExtent l="0" t="0" r="0" b="0"/>
                        <wp:docPr id="8" name="Immagine 8"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56C9">
                    <w:rPr>
                      <w:rFonts w:ascii="Arial" w:eastAsia="Times New Roman" w:hAnsi="Arial" w:cs="Arial"/>
                      <w:sz w:val="18"/>
                      <w:szCs w:val="18"/>
                      <w:lang w:eastAsia="it-IT"/>
                    </w:rPr>
                    <w:t xml:space="preserve">Catalogo prodotti </w:t>
                  </w:r>
                </w:p>
              </w:tc>
            </w:tr>
            <w:tr w:rsidR="00FD56C9" w:rsidRPr="00FD56C9">
              <w:trPr>
                <w:tblCellSpacing w:w="0" w:type="dxa"/>
              </w:trPr>
              <w:tc>
                <w:tcPr>
                  <w:tcW w:w="0" w:type="auto"/>
                  <w:hideMark/>
                </w:tcPr>
                <w:p w:rsidR="00FD56C9" w:rsidRPr="00FD56C9" w:rsidRDefault="00FD56C9" w:rsidP="00FD56C9">
                  <w:pPr>
                    <w:spacing w:after="0" w:line="210" w:lineRule="atLeast"/>
                    <w:rPr>
                      <w:rFonts w:ascii="Arial" w:eastAsia="Times New Roman" w:hAnsi="Arial" w:cs="Arial"/>
                      <w:sz w:val="17"/>
                      <w:szCs w:val="17"/>
                      <w:lang w:eastAsia="it-IT"/>
                    </w:rPr>
                  </w:pPr>
                  <w:r w:rsidRPr="00FD56C9">
                    <w:rPr>
                      <w:rFonts w:ascii="Arial" w:eastAsia="Times New Roman" w:hAnsi="Arial" w:cs="Arial"/>
                      <w:sz w:val="17"/>
                      <w:szCs w:val="17"/>
                      <w:lang w:eastAsia="it-IT"/>
                    </w:rPr>
                    <w:t xml:space="preserve">• Supporto categorie </w:t>
                  </w:r>
                  <w:r w:rsidRPr="00FD56C9">
                    <w:rPr>
                      <w:rFonts w:ascii="Arial" w:eastAsia="Times New Roman" w:hAnsi="Arial" w:cs="Arial"/>
                      <w:sz w:val="17"/>
                      <w:szCs w:val="17"/>
                      <w:lang w:eastAsia="it-IT"/>
                    </w:rPr>
                    <w:br/>
                    <w:t xml:space="preserve">• Supporto sottocategorie </w:t>
                  </w:r>
                  <w:r w:rsidRPr="00FD56C9">
                    <w:rPr>
                      <w:rFonts w:ascii="Arial" w:eastAsia="Times New Roman" w:hAnsi="Arial" w:cs="Arial"/>
                      <w:sz w:val="17"/>
                      <w:szCs w:val="17"/>
                      <w:lang w:eastAsia="it-IT"/>
                    </w:rPr>
                    <w:br/>
                    <w:t xml:space="preserve">• Varianti per articolo </w:t>
                  </w:r>
                  <w:r w:rsidRPr="00FD56C9">
                    <w:rPr>
                      <w:rFonts w:ascii="Arial" w:eastAsia="Times New Roman" w:hAnsi="Arial" w:cs="Arial"/>
                      <w:sz w:val="17"/>
                      <w:szCs w:val="17"/>
                      <w:lang w:eastAsia="it-IT"/>
                    </w:rPr>
                    <w:br/>
                    <w:t xml:space="preserve">• Caratteristiche </w:t>
                  </w:r>
                  <w:proofErr w:type="spellStart"/>
                  <w:r w:rsidRPr="00FD56C9">
                    <w:rPr>
                      <w:rFonts w:ascii="Arial" w:eastAsia="Times New Roman" w:hAnsi="Arial" w:cs="Arial"/>
                      <w:sz w:val="17"/>
                      <w:szCs w:val="17"/>
                      <w:lang w:eastAsia="it-IT"/>
                    </w:rPr>
                    <w:t>personalizz</w:t>
                  </w:r>
                  <w:proofErr w:type="spellEnd"/>
                  <w:r w:rsidRPr="00FD56C9">
                    <w:rPr>
                      <w:rFonts w:ascii="Arial" w:eastAsia="Times New Roman" w:hAnsi="Arial" w:cs="Arial"/>
                      <w:sz w:val="17"/>
                      <w:szCs w:val="17"/>
                      <w:lang w:eastAsia="it-IT"/>
                    </w:rPr>
                    <w:t xml:space="preserve">. per categoria </w:t>
                  </w:r>
                  <w:r w:rsidRPr="00FD56C9">
                    <w:rPr>
                      <w:rFonts w:ascii="Arial" w:eastAsia="Times New Roman" w:hAnsi="Arial" w:cs="Arial"/>
                      <w:sz w:val="17"/>
                      <w:szCs w:val="17"/>
                      <w:lang w:eastAsia="it-IT"/>
                    </w:rPr>
                    <w:br/>
                    <w:t xml:space="preserve">• 3 </w:t>
                  </w:r>
                  <w:proofErr w:type="spellStart"/>
                  <w:r w:rsidRPr="00FD56C9">
                    <w:rPr>
                      <w:rFonts w:ascii="Arial" w:eastAsia="Times New Roman" w:hAnsi="Arial" w:cs="Arial"/>
                      <w:sz w:val="17"/>
                      <w:szCs w:val="17"/>
                      <w:lang w:eastAsia="it-IT"/>
                    </w:rPr>
                    <w:t>descirizioni</w:t>
                  </w:r>
                  <w:proofErr w:type="spellEnd"/>
                  <w:r w:rsidRPr="00FD56C9">
                    <w:rPr>
                      <w:rFonts w:ascii="Arial" w:eastAsia="Times New Roman" w:hAnsi="Arial" w:cs="Arial"/>
                      <w:sz w:val="17"/>
                      <w:szCs w:val="17"/>
                      <w:lang w:eastAsia="it-IT"/>
                    </w:rPr>
                    <w:t xml:space="preserve"> per prodotto </w:t>
                  </w:r>
                  <w:r w:rsidRPr="00FD56C9">
                    <w:rPr>
                      <w:rFonts w:ascii="Arial" w:eastAsia="Times New Roman" w:hAnsi="Arial" w:cs="Arial"/>
                      <w:sz w:val="17"/>
                      <w:szCs w:val="17"/>
                      <w:lang w:eastAsia="it-IT"/>
                    </w:rPr>
                    <w:br/>
                    <w:t xml:space="preserve">• 2 immagini per prodotto </w:t>
                  </w:r>
                  <w:r w:rsidRPr="00FD56C9">
                    <w:rPr>
                      <w:rFonts w:ascii="Arial" w:eastAsia="Times New Roman" w:hAnsi="Arial" w:cs="Arial"/>
                      <w:sz w:val="17"/>
                      <w:szCs w:val="17"/>
                      <w:lang w:eastAsia="it-IT"/>
                    </w:rPr>
                    <w:br/>
                    <w:t xml:space="preserve">• Sconti specifici per prodotto </w:t>
                  </w:r>
                  <w:r w:rsidRPr="00FD56C9">
                    <w:rPr>
                      <w:rFonts w:ascii="Arial" w:eastAsia="Times New Roman" w:hAnsi="Arial" w:cs="Arial"/>
                      <w:sz w:val="17"/>
                      <w:szCs w:val="17"/>
                      <w:lang w:eastAsia="it-IT"/>
                    </w:rPr>
                    <w:br/>
                    <w:t xml:space="preserve">• Visualizza il prezzo pieno e scontato </w:t>
                  </w:r>
                  <w:r w:rsidRPr="00FD56C9">
                    <w:rPr>
                      <w:rFonts w:ascii="Arial" w:eastAsia="Times New Roman" w:hAnsi="Arial" w:cs="Arial"/>
                      <w:sz w:val="17"/>
                      <w:szCs w:val="17"/>
                      <w:lang w:eastAsia="it-IT"/>
                    </w:rPr>
                    <w:br/>
                    <w:t xml:space="preserve">• Tasse specifiche per prodotto </w:t>
                  </w:r>
                  <w:r w:rsidRPr="00FD56C9">
                    <w:rPr>
                      <w:rFonts w:ascii="Arial" w:eastAsia="Times New Roman" w:hAnsi="Arial" w:cs="Arial"/>
                      <w:sz w:val="17"/>
                      <w:szCs w:val="17"/>
                      <w:lang w:eastAsia="it-IT"/>
                    </w:rPr>
                    <w:br/>
                    <w:t xml:space="preserve">• Finestra pop-up link esterno </w:t>
                  </w:r>
                  <w:r w:rsidRPr="00FD56C9">
                    <w:rPr>
                      <w:rFonts w:ascii="Arial" w:eastAsia="Times New Roman" w:hAnsi="Arial" w:cs="Arial"/>
                      <w:sz w:val="17"/>
                      <w:szCs w:val="17"/>
                      <w:lang w:eastAsia="it-IT"/>
                    </w:rPr>
                    <w:br/>
                    <w:t xml:space="preserve">• Sondaggio </w:t>
                  </w:r>
                  <w:r w:rsidRPr="00FD56C9">
                    <w:rPr>
                      <w:rFonts w:ascii="Arial" w:eastAsia="Times New Roman" w:hAnsi="Arial" w:cs="Arial"/>
                      <w:sz w:val="17"/>
                      <w:szCs w:val="17"/>
                      <w:lang w:eastAsia="it-IT"/>
                    </w:rPr>
                    <w:br/>
                    <w:t xml:space="preserve">• Prodotti promozionali in home page </w:t>
                  </w:r>
                  <w:r w:rsidRPr="00FD56C9">
                    <w:rPr>
                      <w:rFonts w:ascii="Arial" w:eastAsia="Times New Roman" w:hAnsi="Arial" w:cs="Arial"/>
                      <w:sz w:val="17"/>
                      <w:szCs w:val="17"/>
                      <w:lang w:eastAsia="it-IT"/>
                    </w:rPr>
                    <w:br/>
                    <w:t xml:space="preserve">• Prodotti promozionali per categoria </w:t>
                  </w:r>
                </w:p>
              </w:tc>
            </w:tr>
          </w:tbl>
          <w:p w:rsidR="00FD56C9" w:rsidRPr="00FD56C9" w:rsidRDefault="00FD56C9" w:rsidP="00FD56C9">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75"/>
            </w:tblGrid>
            <w:tr w:rsidR="00FD56C9" w:rsidRPr="00FD56C9">
              <w:trPr>
                <w:trHeight w:val="150"/>
                <w:tblCellSpacing w:w="0" w:type="dxa"/>
              </w:trPr>
              <w:tc>
                <w:tcPr>
                  <w:tcW w:w="0" w:type="auto"/>
                  <w:vAlign w:val="center"/>
                  <w:hideMark/>
                </w:tcPr>
                <w:p w:rsidR="00FD56C9" w:rsidRPr="00FD56C9" w:rsidRDefault="00FD56C9" w:rsidP="00FD56C9">
                  <w:pPr>
                    <w:spacing w:after="0" w:line="150" w:lineRule="atLeast"/>
                    <w:rPr>
                      <w:rFonts w:ascii="Arial" w:eastAsia="Times New Roman" w:hAnsi="Arial" w:cs="Arial"/>
                      <w:sz w:val="18"/>
                      <w:szCs w:val="18"/>
                      <w:lang w:eastAsia="it-IT"/>
                    </w:rPr>
                  </w:pPr>
                  <w:r w:rsidRPr="00FD56C9">
                    <w:rPr>
                      <w:rFonts w:ascii="Arial" w:eastAsia="Times New Roman" w:hAnsi="Arial" w:cs="Arial"/>
                      <w:noProof/>
                      <w:sz w:val="18"/>
                      <w:szCs w:val="18"/>
                      <w:lang w:eastAsia="it-IT"/>
                    </w:rPr>
                    <w:drawing>
                      <wp:inline distT="0" distB="0" distL="0" distR="0" wp14:anchorId="74433993" wp14:editId="5204BC9B">
                        <wp:extent cx="114300" cy="114300"/>
                        <wp:effectExtent l="0" t="0" r="0" b="0"/>
                        <wp:docPr id="9" name="Immagine 9"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56C9">
                    <w:rPr>
                      <w:rFonts w:ascii="Arial" w:eastAsia="Times New Roman" w:hAnsi="Arial" w:cs="Arial"/>
                      <w:sz w:val="18"/>
                      <w:szCs w:val="18"/>
                      <w:lang w:eastAsia="it-IT"/>
                    </w:rPr>
                    <w:t xml:space="preserve">Carrello acquisti </w:t>
                  </w:r>
                </w:p>
              </w:tc>
            </w:tr>
            <w:tr w:rsidR="00FD56C9" w:rsidRPr="00FD56C9">
              <w:trPr>
                <w:tblCellSpacing w:w="0" w:type="dxa"/>
              </w:trPr>
              <w:tc>
                <w:tcPr>
                  <w:tcW w:w="0" w:type="auto"/>
                  <w:hideMark/>
                </w:tcPr>
                <w:p w:rsidR="00FD56C9" w:rsidRPr="00FD56C9" w:rsidRDefault="00FD56C9" w:rsidP="00FD56C9">
                  <w:pPr>
                    <w:spacing w:after="0" w:line="210" w:lineRule="atLeast"/>
                    <w:rPr>
                      <w:rFonts w:ascii="Arial" w:eastAsia="Times New Roman" w:hAnsi="Arial" w:cs="Arial"/>
                      <w:sz w:val="17"/>
                      <w:szCs w:val="17"/>
                      <w:lang w:eastAsia="it-IT"/>
                    </w:rPr>
                  </w:pPr>
                  <w:r w:rsidRPr="00FD56C9">
                    <w:rPr>
                      <w:rFonts w:ascii="Arial" w:eastAsia="Times New Roman" w:hAnsi="Arial" w:cs="Arial"/>
                      <w:sz w:val="17"/>
                      <w:szCs w:val="17"/>
                      <w:lang w:eastAsia="it-IT"/>
                    </w:rPr>
                    <w:t xml:space="preserve">• Architettura 3 click - </w:t>
                  </w:r>
                  <w:proofErr w:type="spellStart"/>
                  <w:r w:rsidRPr="00FD56C9">
                    <w:rPr>
                      <w:rFonts w:ascii="Arial" w:eastAsia="Times New Roman" w:hAnsi="Arial" w:cs="Arial"/>
                      <w:sz w:val="17"/>
                      <w:szCs w:val="17"/>
                      <w:lang w:eastAsia="it-IT"/>
                    </w:rPr>
                    <w:t>check</w:t>
                  </w:r>
                  <w:proofErr w:type="spellEnd"/>
                  <w:r w:rsidRPr="00FD56C9">
                    <w:rPr>
                      <w:rFonts w:ascii="Arial" w:eastAsia="Times New Roman" w:hAnsi="Arial" w:cs="Arial"/>
                      <w:sz w:val="17"/>
                      <w:szCs w:val="17"/>
                      <w:lang w:eastAsia="it-IT"/>
                    </w:rPr>
                    <w:t xml:space="preserve"> out </w:t>
                  </w:r>
                  <w:r w:rsidRPr="00FD56C9">
                    <w:rPr>
                      <w:rFonts w:ascii="Arial" w:eastAsia="Times New Roman" w:hAnsi="Arial" w:cs="Arial"/>
                      <w:sz w:val="17"/>
                      <w:szCs w:val="17"/>
                      <w:lang w:eastAsia="it-IT"/>
                    </w:rPr>
                    <w:br/>
                    <w:t xml:space="preserve">• Aggiungi/rimuovi articolo </w:t>
                  </w:r>
                  <w:r w:rsidRPr="00FD56C9">
                    <w:rPr>
                      <w:rFonts w:ascii="Arial" w:eastAsia="Times New Roman" w:hAnsi="Arial" w:cs="Arial"/>
                      <w:sz w:val="17"/>
                      <w:szCs w:val="17"/>
                      <w:lang w:eastAsia="it-IT"/>
                    </w:rPr>
                    <w:br/>
                    <w:t xml:space="preserve">• Modifica quantità </w:t>
                  </w:r>
                  <w:r w:rsidRPr="00FD56C9">
                    <w:rPr>
                      <w:rFonts w:ascii="Arial" w:eastAsia="Times New Roman" w:hAnsi="Arial" w:cs="Arial"/>
                      <w:sz w:val="17"/>
                      <w:szCs w:val="17"/>
                      <w:lang w:eastAsia="it-IT"/>
                    </w:rPr>
                    <w:br/>
                    <w:t xml:space="preserve">• Ricalcolo automatico del prezzo </w:t>
                  </w:r>
                  <w:r w:rsidRPr="00FD56C9">
                    <w:rPr>
                      <w:rFonts w:ascii="Arial" w:eastAsia="Times New Roman" w:hAnsi="Arial" w:cs="Arial"/>
                      <w:sz w:val="17"/>
                      <w:szCs w:val="17"/>
                      <w:lang w:eastAsia="it-IT"/>
                    </w:rPr>
                    <w:br/>
                    <w:t xml:space="preserve">• Ricerca per parola chiave </w:t>
                  </w:r>
                  <w:r w:rsidRPr="00FD56C9">
                    <w:rPr>
                      <w:rFonts w:ascii="Arial" w:eastAsia="Times New Roman" w:hAnsi="Arial" w:cs="Arial"/>
                      <w:sz w:val="17"/>
                      <w:szCs w:val="17"/>
                      <w:lang w:eastAsia="it-IT"/>
                    </w:rPr>
                    <w:br/>
                    <w:t xml:space="preserve">• Ricerca per </w:t>
                  </w:r>
                  <w:proofErr w:type="spellStart"/>
                  <w:r w:rsidRPr="00FD56C9">
                    <w:rPr>
                      <w:rFonts w:ascii="Arial" w:eastAsia="Times New Roman" w:hAnsi="Arial" w:cs="Arial"/>
                      <w:sz w:val="17"/>
                      <w:szCs w:val="17"/>
                      <w:lang w:eastAsia="it-IT"/>
                    </w:rPr>
                    <w:t>criteria</w:t>
                  </w:r>
                  <w:proofErr w:type="spellEnd"/>
                  <w:r w:rsidRPr="00FD56C9">
                    <w:rPr>
                      <w:rFonts w:ascii="Arial" w:eastAsia="Times New Roman" w:hAnsi="Arial" w:cs="Arial"/>
                      <w:sz w:val="17"/>
                      <w:szCs w:val="17"/>
                      <w:lang w:eastAsia="it-IT"/>
                    </w:rPr>
                    <w:t xml:space="preserve"> </w:t>
                  </w:r>
                  <w:r w:rsidRPr="00FD56C9">
                    <w:rPr>
                      <w:rFonts w:ascii="Arial" w:eastAsia="Times New Roman" w:hAnsi="Arial" w:cs="Arial"/>
                      <w:sz w:val="17"/>
                      <w:szCs w:val="17"/>
                      <w:lang w:eastAsia="it-IT"/>
                    </w:rPr>
                    <w:br/>
                    <w:t xml:space="preserve">• Ricerca avanzata per categoria </w:t>
                  </w:r>
                  <w:r w:rsidRPr="00FD56C9">
                    <w:rPr>
                      <w:rFonts w:ascii="Arial" w:eastAsia="Times New Roman" w:hAnsi="Arial" w:cs="Arial"/>
                      <w:sz w:val="17"/>
                      <w:szCs w:val="17"/>
                      <w:lang w:eastAsia="it-IT"/>
                    </w:rPr>
                    <w:br/>
                    <w:t xml:space="preserve">• Riordino del risultato per prezzo </w:t>
                  </w:r>
                </w:p>
              </w:tc>
            </w:tr>
          </w:tbl>
          <w:p w:rsidR="00FD56C9" w:rsidRPr="00FD56C9" w:rsidRDefault="00FD56C9" w:rsidP="00FD56C9">
            <w:pPr>
              <w:spacing w:after="0" w:line="255" w:lineRule="atLeast"/>
              <w:rPr>
                <w:rFonts w:ascii="Arial" w:eastAsia="Times New Roman" w:hAnsi="Arial" w:cs="Arial"/>
                <w:sz w:val="18"/>
                <w:szCs w:val="18"/>
                <w:lang w:eastAsia="it-IT"/>
              </w:rPr>
            </w:pPr>
          </w:p>
        </w:tc>
      </w:tr>
      <w:tr w:rsidR="00FD56C9" w:rsidRPr="00FD56C9">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225"/>
            </w:tblGrid>
            <w:tr w:rsidR="00FD56C9" w:rsidRPr="00FD56C9">
              <w:trPr>
                <w:trHeight w:val="150"/>
                <w:tblCellSpacing w:w="0" w:type="dxa"/>
              </w:trPr>
              <w:tc>
                <w:tcPr>
                  <w:tcW w:w="0" w:type="auto"/>
                  <w:vAlign w:val="center"/>
                  <w:hideMark/>
                </w:tcPr>
                <w:p w:rsidR="00FD56C9" w:rsidRPr="00FD56C9" w:rsidRDefault="00FD56C9" w:rsidP="00FD56C9">
                  <w:pPr>
                    <w:spacing w:after="0" w:line="150" w:lineRule="atLeast"/>
                    <w:rPr>
                      <w:rFonts w:ascii="Arial" w:eastAsia="Times New Roman" w:hAnsi="Arial" w:cs="Arial"/>
                      <w:sz w:val="18"/>
                      <w:szCs w:val="18"/>
                      <w:lang w:eastAsia="it-IT"/>
                    </w:rPr>
                  </w:pPr>
                  <w:r w:rsidRPr="00FD56C9">
                    <w:rPr>
                      <w:rFonts w:ascii="Arial" w:eastAsia="Times New Roman" w:hAnsi="Arial" w:cs="Arial"/>
                      <w:noProof/>
                      <w:sz w:val="18"/>
                      <w:szCs w:val="18"/>
                      <w:lang w:eastAsia="it-IT"/>
                    </w:rPr>
                    <w:drawing>
                      <wp:inline distT="0" distB="0" distL="0" distR="0" wp14:anchorId="29688B7B" wp14:editId="2ABBAE33">
                        <wp:extent cx="114300" cy="114300"/>
                        <wp:effectExtent l="0" t="0" r="0" b="0"/>
                        <wp:docPr id="10" name="Immagine 10"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56C9">
                    <w:rPr>
                      <w:rFonts w:ascii="Arial" w:eastAsia="Times New Roman" w:hAnsi="Arial" w:cs="Arial"/>
                      <w:sz w:val="18"/>
                      <w:szCs w:val="18"/>
                      <w:lang w:eastAsia="it-IT"/>
                    </w:rPr>
                    <w:t xml:space="preserve">Ordini </w:t>
                  </w:r>
                </w:p>
              </w:tc>
            </w:tr>
            <w:tr w:rsidR="00FD56C9" w:rsidRPr="00FD56C9">
              <w:trPr>
                <w:tblCellSpacing w:w="0" w:type="dxa"/>
              </w:trPr>
              <w:tc>
                <w:tcPr>
                  <w:tcW w:w="0" w:type="auto"/>
                  <w:hideMark/>
                </w:tcPr>
                <w:p w:rsidR="00FD56C9" w:rsidRPr="00FD56C9" w:rsidRDefault="00FD56C9" w:rsidP="00FD56C9">
                  <w:pPr>
                    <w:spacing w:after="0" w:line="210" w:lineRule="atLeast"/>
                    <w:rPr>
                      <w:rFonts w:ascii="Arial" w:eastAsia="Times New Roman" w:hAnsi="Arial" w:cs="Arial"/>
                      <w:sz w:val="17"/>
                      <w:szCs w:val="17"/>
                      <w:lang w:eastAsia="it-IT"/>
                    </w:rPr>
                  </w:pPr>
                  <w:r w:rsidRPr="00FD56C9">
                    <w:rPr>
                      <w:rFonts w:ascii="Arial" w:eastAsia="Times New Roman" w:hAnsi="Arial" w:cs="Arial"/>
                      <w:sz w:val="17"/>
                      <w:szCs w:val="17"/>
                      <w:lang w:eastAsia="it-IT"/>
                    </w:rPr>
                    <w:t xml:space="preserve">• Gestione stato ordine </w:t>
                  </w:r>
                  <w:r w:rsidRPr="00FD56C9">
                    <w:rPr>
                      <w:rFonts w:ascii="Arial" w:eastAsia="Times New Roman" w:hAnsi="Arial" w:cs="Arial"/>
                      <w:sz w:val="17"/>
                      <w:szCs w:val="17"/>
                      <w:lang w:eastAsia="it-IT"/>
                    </w:rPr>
                    <w:br/>
                    <w:t xml:space="preserve">• Accesso allo storico degli ordini </w:t>
                  </w:r>
                  <w:r w:rsidRPr="00FD56C9">
                    <w:rPr>
                      <w:rFonts w:ascii="Arial" w:eastAsia="Times New Roman" w:hAnsi="Arial" w:cs="Arial"/>
                      <w:sz w:val="17"/>
                      <w:szCs w:val="17"/>
                      <w:lang w:eastAsia="it-IT"/>
                    </w:rPr>
                    <w:br/>
                    <w:t xml:space="preserve">• Notifica ordine via mail a cliente </w:t>
                  </w:r>
                  <w:r w:rsidRPr="00FD56C9">
                    <w:rPr>
                      <w:rFonts w:ascii="Arial" w:eastAsia="Times New Roman" w:hAnsi="Arial" w:cs="Arial"/>
                      <w:sz w:val="17"/>
                      <w:szCs w:val="17"/>
                      <w:lang w:eastAsia="it-IT"/>
                    </w:rPr>
                    <w:br/>
                    <w:t xml:space="preserve">• Notifica ordine via mail all'esercente </w:t>
                  </w:r>
                </w:p>
              </w:tc>
            </w:tr>
          </w:tbl>
          <w:p w:rsidR="00FD56C9" w:rsidRPr="00FD56C9" w:rsidRDefault="00FD56C9" w:rsidP="00FD56C9">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75"/>
            </w:tblGrid>
            <w:tr w:rsidR="00FD56C9" w:rsidRPr="00FD56C9">
              <w:trPr>
                <w:trHeight w:val="150"/>
                <w:tblCellSpacing w:w="0" w:type="dxa"/>
              </w:trPr>
              <w:tc>
                <w:tcPr>
                  <w:tcW w:w="0" w:type="auto"/>
                  <w:vAlign w:val="center"/>
                  <w:hideMark/>
                </w:tcPr>
                <w:p w:rsidR="00FD56C9" w:rsidRPr="00FD56C9" w:rsidRDefault="00FD56C9" w:rsidP="00FD56C9">
                  <w:pPr>
                    <w:spacing w:after="0" w:line="150" w:lineRule="atLeast"/>
                    <w:rPr>
                      <w:rFonts w:ascii="Arial" w:eastAsia="Times New Roman" w:hAnsi="Arial" w:cs="Arial"/>
                      <w:sz w:val="18"/>
                      <w:szCs w:val="18"/>
                      <w:lang w:eastAsia="it-IT"/>
                    </w:rPr>
                  </w:pPr>
                  <w:r w:rsidRPr="00FD56C9">
                    <w:rPr>
                      <w:rFonts w:ascii="Arial" w:eastAsia="Times New Roman" w:hAnsi="Arial" w:cs="Arial"/>
                      <w:noProof/>
                      <w:sz w:val="18"/>
                      <w:szCs w:val="18"/>
                      <w:lang w:eastAsia="it-IT"/>
                    </w:rPr>
                    <w:drawing>
                      <wp:inline distT="0" distB="0" distL="0" distR="0" wp14:anchorId="5CCB0054" wp14:editId="72D86CC1">
                        <wp:extent cx="114300" cy="114300"/>
                        <wp:effectExtent l="0" t="0" r="0" b="0"/>
                        <wp:docPr id="11" name="Immagine 11"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56C9">
                    <w:rPr>
                      <w:rFonts w:ascii="Arial" w:eastAsia="Times New Roman" w:hAnsi="Arial" w:cs="Arial"/>
                      <w:sz w:val="18"/>
                      <w:szCs w:val="18"/>
                      <w:lang w:eastAsia="it-IT"/>
                    </w:rPr>
                    <w:t xml:space="preserve">Spedizioni </w:t>
                  </w:r>
                </w:p>
              </w:tc>
            </w:tr>
            <w:tr w:rsidR="00FD56C9" w:rsidRPr="00FD56C9">
              <w:trPr>
                <w:tblCellSpacing w:w="0" w:type="dxa"/>
              </w:trPr>
              <w:tc>
                <w:tcPr>
                  <w:tcW w:w="0" w:type="auto"/>
                  <w:hideMark/>
                </w:tcPr>
                <w:p w:rsidR="00FD56C9" w:rsidRPr="00FD56C9" w:rsidRDefault="00FD56C9" w:rsidP="00FD56C9">
                  <w:pPr>
                    <w:spacing w:after="0" w:line="210" w:lineRule="atLeast"/>
                    <w:rPr>
                      <w:rFonts w:ascii="Arial" w:eastAsia="Times New Roman" w:hAnsi="Arial" w:cs="Arial"/>
                      <w:sz w:val="17"/>
                      <w:szCs w:val="17"/>
                      <w:lang w:eastAsia="it-IT"/>
                    </w:rPr>
                  </w:pPr>
                  <w:r w:rsidRPr="00FD56C9">
                    <w:rPr>
                      <w:rFonts w:ascii="Arial" w:eastAsia="Times New Roman" w:hAnsi="Arial" w:cs="Arial"/>
                      <w:sz w:val="17"/>
                      <w:szCs w:val="17"/>
                      <w:lang w:eastAsia="it-IT"/>
                    </w:rPr>
                    <w:t xml:space="preserve">• Illimitati metodi di spedizione </w:t>
                  </w:r>
                  <w:r w:rsidRPr="00FD56C9">
                    <w:rPr>
                      <w:rFonts w:ascii="Arial" w:eastAsia="Times New Roman" w:hAnsi="Arial" w:cs="Arial"/>
                      <w:sz w:val="17"/>
                      <w:szCs w:val="17"/>
                      <w:lang w:eastAsia="it-IT"/>
                    </w:rPr>
                    <w:br/>
                    <w:t xml:space="preserve">• Calcolo automatico delle tariffe </w:t>
                  </w:r>
                  <w:r w:rsidRPr="00FD56C9">
                    <w:rPr>
                      <w:rFonts w:ascii="Arial" w:eastAsia="Times New Roman" w:hAnsi="Arial" w:cs="Arial"/>
                      <w:sz w:val="17"/>
                      <w:szCs w:val="17"/>
                      <w:lang w:eastAsia="it-IT"/>
                    </w:rPr>
                    <w:br/>
                    <w:t xml:space="preserve">• Gestione zone </w:t>
                  </w:r>
                  <w:r w:rsidRPr="00FD56C9">
                    <w:rPr>
                      <w:rFonts w:ascii="Arial" w:eastAsia="Times New Roman" w:hAnsi="Arial" w:cs="Arial"/>
                      <w:sz w:val="17"/>
                      <w:szCs w:val="17"/>
                      <w:lang w:eastAsia="it-IT"/>
                    </w:rPr>
                    <w:br/>
                    <w:t xml:space="preserve">• Gestione peso </w:t>
                  </w:r>
                </w:p>
              </w:tc>
            </w:tr>
          </w:tbl>
          <w:p w:rsidR="00FD56C9" w:rsidRPr="00FD56C9" w:rsidRDefault="00FD56C9" w:rsidP="00FD56C9">
            <w:pPr>
              <w:spacing w:after="0" w:line="255" w:lineRule="atLeast"/>
              <w:rPr>
                <w:rFonts w:ascii="Arial" w:eastAsia="Times New Roman" w:hAnsi="Arial" w:cs="Arial"/>
                <w:sz w:val="18"/>
                <w:szCs w:val="18"/>
                <w:lang w:eastAsia="it-IT"/>
              </w:rPr>
            </w:pPr>
          </w:p>
        </w:tc>
      </w:tr>
      <w:tr w:rsidR="00FD56C9" w:rsidRPr="00FD56C9">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225"/>
            </w:tblGrid>
            <w:tr w:rsidR="00FD56C9" w:rsidRPr="00FD56C9">
              <w:trPr>
                <w:trHeight w:val="150"/>
                <w:tblCellSpacing w:w="0" w:type="dxa"/>
              </w:trPr>
              <w:tc>
                <w:tcPr>
                  <w:tcW w:w="0" w:type="auto"/>
                  <w:vAlign w:val="center"/>
                  <w:hideMark/>
                </w:tcPr>
                <w:p w:rsidR="00FD56C9" w:rsidRPr="00FD56C9" w:rsidRDefault="00FD56C9" w:rsidP="00FD56C9">
                  <w:pPr>
                    <w:spacing w:after="0" w:line="150" w:lineRule="atLeast"/>
                    <w:rPr>
                      <w:rFonts w:ascii="Arial" w:eastAsia="Times New Roman" w:hAnsi="Arial" w:cs="Arial"/>
                      <w:sz w:val="18"/>
                      <w:szCs w:val="18"/>
                      <w:lang w:eastAsia="it-IT"/>
                    </w:rPr>
                  </w:pPr>
                  <w:r w:rsidRPr="00FD56C9">
                    <w:rPr>
                      <w:rFonts w:ascii="Arial" w:eastAsia="Times New Roman" w:hAnsi="Arial" w:cs="Arial"/>
                      <w:noProof/>
                      <w:sz w:val="18"/>
                      <w:szCs w:val="18"/>
                      <w:lang w:eastAsia="it-IT"/>
                    </w:rPr>
                    <w:drawing>
                      <wp:inline distT="0" distB="0" distL="0" distR="0" wp14:anchorId="31E73EAD" wp14:editId="0F5C42B9">
                        <wp:extent cx="114300" cy="114300"/>
                        <wp:effectExtent l="0" t="0" r="0" b="0"/>
                        <wp:docPr id="12" name="Immagine 12"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56C9">
                    <w:rPr>
                      <w:rFonts w:ascii="Arial" w:eastAsia="Times New Roman" w:hAnsi="Arial" w:cs="Arial"/>
                      <w:sz w:val="18"/>
                      <w:szCs w:val="18"/>
                      <w:lang w:eastAsia="it-IT"/>
                    </w:rPr>
                    <w:t xml:space="preserve">Funzioni gestionali </w:t>
                  </w:r>
                </w:p>
              </w:tc>
            </w:tr>
            <w:tr w:rsidR="00FD56C9" w:rsidRPr="00FD56C9">
              <w:trPr>
                <w:tblCellSpacing w:w="0" w:type="dxa"/>
              </w:trPr>
              <w:tc>
                <w:tcPr>
                  <w:tcW w:w="0" w:type="auto"/>
                  <w:hideMark/>
                </w:tcPr>
                <w:p w:rsidR="00FD56C9" w:rsidRPr="00FD56C9" w:rsidRDefault="00FD56C9" w:rsidP="00FD56C9">
                  <w:pPr>
                    <w:spacing w:after="0" w:line="210" w:lineRule="atLeast"/>
                    <w:rPr>
                      <w:rFonts w:ascii="Arial" w:eastAsia="Times New Roman" w:hAnsi="Arial" w:cs="Arial"/>
                      <w:sz w:val="17"/>
                      <w:szCs w:val="17"/>
                      <w:lang w:eastAsia="it-IT"/>
                    </w:rPr>
                  </w:pPr>
                  <w:r w:rsidRPr="00FD56C9">
                    <w:rPr>
                      <w:rFonts w:ascii="Arial" w:eastAsia="Times New Roman" w:hAnsi="Arial" w:cs="Arial"/>
                      <w:sz w:val="17"/>
                      <w:szCs w:val="17"/>
                      <w:lang w:eastAsia="it-IT"/>
                    </w:rPr>
                    <w:t xml:space="preserve">• </w:t>
                  </w:r>
                  <w:proofErr w:type="spellStart"/>
                  <w:r w:rsidRPr="00FD56C9">
                    <w:rPr>
                      <w:rFonts w:ascii="Arial" w:eastAsia="Times New Roman" w:hAnsi="Arial" w:cs="Arial"/>
                      <w:sz w:val="17"/>
                      <w:szCs w:val="17"/>
                      <w:lang w:eastAsia="it-IT"/>
                    </w:rPr>
                    <w:t>Giagenza</w:t>
                  </w:r>
                  <w:proofErr w:type="spellEnd"/>
                  <w:r w:rsidRPr="00FD56C9">
                    <w:rPr>
                      <w:rFonts w:ascii="Arial" w:eastAsia="Times New Roman" w:hAnsi="Arial" w:cs="Arial"/>
                      <w:sz w:val="17"/>
                      <w:szCs w:val="17"/>
                      <w:lang w:eastAsia="it-IT"/>
                    </w:rPr>
                    <w:t xml:space="preserve"> magazzino </w:t>
                  </w:r>
                  <w:r w:rsidRPr="00FD56C9">
                    <w:rPr>
                      <w:rFonts w:ascii="Arial" w:eastAsia="Times New Roman" w:hAnsi="Arial" w:cs="Arial"/>
                      <w:sz w:val="17"/>
                      <w:szCs w:val="17"/>
                      <w:lang w:eastAsia="it-IT"/>
                    </w:rPr>
                    <w:br/>
                    <w:t xml:space="preserve">• Giacenza visualizzata o nascosta </w:t>
                  </w:r>
                  <w:r w:rsidRPr="00FD56C9">
                    <w:rPr>
                      <w:rFonts w:ascii="Arial" w:eastAsia="Times New Roman" w:hAnsi="Arial" w:cs="Arial"/>
                      <w:sz w:val="17"/>
                      <w:szCs w:val="17"/>
                      <w:lang w:eastAsia="it-IT"/>
                    </w:rPr>
                    <w:br/>
                    <w:t xml:space="preserve">• Fac-simile fatture </w:t>
                  </w:r>
                </w:p>
              </w:tc>
            </w:tr>
          </w:tbl>
          <w:p w:rsidR="00FD56C9" w:rsidRPr="00FD56C9" w:rsidRDefault="00FD56C9" w:rsidP="00FD56C9">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75"/>
            </w:tblGrid>
            <w:tr w:rsidR="00FD56C9" w:rsidRPr="00FD56C9">
              <w:trPr>
                <w:trHeight w:val="150"/>
                <w:tblCellSpacing w:w="0" w:type="dxa"/>
              </w:trPr>
              <w:tc>
                <w:tcPr>
                  <w:tcW w:w="0" w:type="auto"/>
                  <w:vAlign w:val="center"/>
                  <w:hideMark/>
                </w:tcPr>
                <w:p w:rsidR="00FD56C9" w:rsidRPr="00FD56C9" w:rsidRDefault="00FD56C9" w:rsidP="00FD56C9">
                  <w:pPr>
                    <w:spacing w:after="0" w:line="150" w:lineRule="atLeast"/>
                    <w:rPr>
                      <w:rFonts w:ascii="Arial" w:eastAsia="Times New Roman" w:hAnsi="Arial" w:cs="Arial"/>
                      <w:sz w:val="18"/>
                      <w:szCs w:val="18"/>
                      <w:lang w:eastAsia="it-IT"/>
                    </w:rPr>
                  </w:pPr>
                  <w:r w:rsidRPr="00FD56C9">
                    <w:rPr>
                      <w:rFonts w:ascii="Arial" w:eastAsia="Times New Roman" w:hAnsi="Arial" w:cs="Arial"/>
                      <w:noProof/>
                      <w:sz w:val="18"/>
                      <w:szCs w:val="18"/>
                      <w:lang w:eastAsia="it-IT"/>
                    </w:rPr>
                    <w:drawing>
                      <wp:inline distT="0" distB="0" distL="0" distR="0" wp14:anchorId="4FD370A2" wp14:editId="7D94C4D9">
                        <wp:extent cx="114300" cy="114300"/>
                        <wp:effectExtent l="0" t="0" r="0" b="0"/>
                        <wp:docPr id="13" name="Immagine 13"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56C9">
                    <w:rPr>
                      <w:rFonts w:ascii="Arial" w:eastAsia="Times New Roman" w:hAnsi="Arial" w:cs="Arial"/>
                      <w:sz w:val="18"/>
                      <w:szCs w:val="18"/>
                      <w:lang w:eastAsia="it-IT"/>
                    </w:rPr>
                    <w:t xml:space="preserve">Statistiche e marketing </w:t>
                  </w:r>
                </w:p>
              </w:tc>
            </w:tr>
            <w:tr w:rsidR="00FD56C9" w:rsidRPr="00FD56C9">
              <w:trPr>
                <w:tblCellSpacing w:w="0" w:type="dxa"/>
              </w:trPr>
              <w:tc>
                <w:tcPr>
                  <w:tcW w:w="0" w:type="auto"/>
                  <w:hideMark/>
                </w:tcPr>
                <w:p w:rsidR="00FD56C9" w:rsidRPr="00FD56C9" w:rsidRDefault="00FD56C9" w:rsidP="00FD56C9">
                  <w:pPr>
                    <w:spacing w:after="0" w:line="210" w:lineRule="atLeast"/>
                    <w:rPr>
                      <w:rFonts w:ascii="Arial" w:eastAsia="Times New Roman" w:hAnsi="Arial" w:cs="Arial"/>
                      <w:sz w:val="17"/>
                      <w:szCs w:val="17"/>
                      <w:lang w:eastAsia="it-IT"/>
                    </w:rPr>
                  </w:pPr>
                  <w:r w:rsidRPr="00FD56C9">
                    <w:rPr>
                      <w:rFonts w:ascii="Arial" w:eastAsia="Times New Roman" w:hAnsi="Arial" w:cs="Arial"/>
                      <w:sz w:val="17"/>
                      <w:szCs w:val="17"/>
                      <w:lang w:eastAsia="it-IT"/>
                    </w:rPr>
                    <w:t xml:space="preserve">• Statistiche Easy </w:t>
                  </w:r>
                  <w:proofErr w:type="spellStart"/>
                  <w:r w:rsidRPr="00FD56C9">
                    <w:rPr>
                      <w:rFonts w:ascii="Arial" w:eastAsia="Times New Roman" w:hAnsi="Arial" w:cs="Arial"/>
                      <w:sz w:val="17"/>
                      <w:szCs w:val="17"/>
                      <w:lang w:eastAsia="it-IT"/>
                    </w:rPr>
                    <w:t>Stats</w:t>
                  </w:r>
                  <w:proofErr w:type="spellEnd"/>
                  <w:r w:rsidRPr="00FD56C9">
                    <w:rPr>
                      <w:rFonts w:ascii="Arial" w:eastAsia="Times New Roman" w:hAnsi="Arial" w:cs="Arial"/>
                      <w:sz w:val="17"/>
                      <w:szCs w:val="17"/>
                      <w:lang w:eastAsia="it-IT"/>
                    </w:rPr>
                    <w:t xml:space="preserve"> </w:t>
                  </w:r>
                  <w:r w:rsidRPr="00FD56C9">
                    <w:rPr>
                      <w:rFonts w:ascii="Arial" w:eastAsia="Times New Roman" w:hAnsi="Arial" w:cs="Arial"/>
                      <w:sz w:val="17"/>
                      <w:szCs w:val="17"/>
                      <w:lang w:eastAsia="it-IT"/>
                    </w:rPr>
                    <w:br/>
                    <w:t xml:space="preserve">• Sondaggi on-line </w:t>
                  </w:r>
                  <w:r w:rsidRPr="00FD56C9">
                    <w:rPr>
                      <w:rFonts w:ascii="Arial" w:eastAsia="Times New Roman" w:hAnsi="Arial" w:cs="Arial"/>
                      <w:sz w:val="17"/>
                      <w:szCs w:val="17"/>
                      <w:lang w:eastAsia="it-IT"/>
                    </w:rPr>
                    <w:br/>
                    <w:t xml:space="preserve">• </w:t>
                  </w:r>
                  <w:proofErr w:type="spellStart"/>
                  <w:r w:rsidRPr="00FD56C9">
                    <w:rPr>
                      <w:rFonts w:ascii="Arial" w:eastAsia="Times New Roman" w:hAnsi="Arial" w:cs="Arial"/>
                      <w:sz w:val="17"/>
                      <w:szCs w:val="17"/>
                      <w:lang w:eastAsia="it-IT"/>
                    </w:rPr>
                    <w:t>Referrar</w:t>
                  </w:r>
                  <w:proofErr w:type="spellEnd"/>
                  <w:r w:rsidRPr="00FD56C9">
                    <w:rPr>
                      <w:rFonts w:ascii="Arial" w:eastAsia="Times New Roman" w:hAnsi="Arial" w:cs="Arial"/>
                      <w:sz w:val="17"/>
                      <w:szCs w:val="17"/>
                      <w:lang w:eastAsia="it-IT"/>
                    </w:rPr>
                    <w:t xml:space="preserve"> </w:t>
                  </w:r>
                  <w:proofErr w:type="spellStart"/>
                  <w:r w:rsidRPr="00FD56C9">
                    <w:rPr>
                      <w:rFonts w:ascii="Arial" w:eastAsia="Times New Roman" w:hAnsi="Arial" w:cs="Arial"/>
                      <w:sz w:val="17"/>
                      <w:szCs w:val="17"/>
                      <w:lang w:eastAsia="it-IT"/>
                    </w:rPr>
                    <w:t>program</w:t>
                  </w:r>
                  <w:proofErr w:type="spellEnd"/>
                  <w:r w:rsidRPr="00FD56C9">
                    <w:rPr>
                      <w:rFonts w:ascii="Arial" w:eastAsia="Times New Roman" w:hAnsi="Arial" w:cs="Arial"/>
                      <w:sz w:val="17"/>
                      <w:szCs w:val="17"/>
                      <w:lang w:eastAsia="it-IT"/>
                    </w:rPr>
                    <w:t xml:space="preserve"> </w:t>
                  </w:r>
                </w:p>
              </w:tc>
            </w:tr>
          </w:tbl>
          <w:p w:rsidR="00FD56C9" w:rsidRPr="00FD56C9" w:rsidRDefault="00FD56C9" w:rsidP="00FD56C9">
            <w:pPr>
              <w:spacing w:after="0" w:line="255" w:lineRule="atLeast"/>
              <w:rPr>
                <w:rFonts w:ascii="Arial" w:eastAsia="Times New Roman" w:hAnsi="Arial" w:cs="Arial"/>
                <w:sz w:val="18"/>
                <w:szCs w:val="18"/>
                <w:lang w:eastAsia="it-IT"/>
              </w:rPr>
            </w:pPr>
          </w:p>
        </w:tc>
      </w:tr>
      <w:tr w:rsidR="00FD56C9" w:rsidRPr="00FD56C9">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225"/>
            </w:tblGrid>
            <w:tr w:rsidR="00FD56C9" w:rsidRPr="00FD56C9">
              <w:trPr>
                <w:trHeight w:val="150"/>
                <w:tblCellSpacing w:w="0" w:type="dxa"/>
              </w:trPr>
              <w:tc>
                <w:tcPr>
                  <w:tcW w:w="0" w:type="auto"/>
                  <w:vAlign w:val="center"/>
                  <w:hideMark/>
                </w:tcPr>
                <w:p w:rsidR="00FD56C9" w:rsidRPr="00FD56C9" w:rsidRDefault="00FD56C9" w:rsidP="00FD56C9">
                  <w:pPr>
                    <w:spacing w:after="0" w:line="150" w:lineRule="atLeast"/>
                    <w:rPr>
                      <w:rFonts w:ascii="Arial" w:eastAsia="Times New Roman" w:hAnsi="Arial" w:cs="Arial"/>
                      <w:sz w:val="18"/>
                      <w:szCs w:val="18"/>
                      <w:lang w:eastAsia="it-IT"/>
                    </w:rPr>
                  </w:pPr>
                  <w:r w:rsidRPr="00FD56C9">
                    <w:rPr>
                      <w:rFonts w:ascii="Arial" w:eastAsia="Times New Roman" w:hAnsi="Arial" w:cs="Arial"/>
                      <w:noProof/>
                      <w:sz w:val="18"/>
                      <w:szCs w:val="18"/>
                      <w:lang w:eastAsia="it-IT"/>
                    </w:rPr>
                    <w:drawing>
                      <wp:inline distT="0" distB="0" distL="0" distR="0" wp14:anchorId="715F3113" wp14:editId="6BEA87AE">
                        <wp:extent cx="114300" cy="114300"/>
                        <wp:effectExtent l="0" t="0" r="0" b="0"/>
                        <wp:docPr id="14" name="Immagine 14"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56C9">
                    <w:rPr>
                      <w:rFonts w:ascii="Arial" w:eastAsia="Times New Roman" w:hAnsi="Arial" w:cs="Arial"/>
                      <w:sz w:val="18"/>
                      <w:szCs w:val="18"/>
                      <w:lang w:eastAsia="it-IT"/>
                    </w:rPr>
                    <w:t xml:space="preserve">Sicurezza </w:t>
                  </w:r>
                </w:p>
              </w:tc>
            </w:tr>
            <w:tr w:rsidR="00FD56C9" w:rsidRPr="00FD56C9">
              <w:trPr>
                <w:tblCellSpacing w:w="0" w:type="dxa"/>
              </w:trPr>
              <w:tc>
                <w:tcPr>
                  <w:tcW w:w="0" w:type="auto"/>
                  <w:hideMark/>
                </w:tcPr>
                <w:p w:rsidR="00FD56C9" w:rsidRPr="00FD56C9" w:rsidRDefault="00FD56C9" w:rsidP="00FD56C9">
                  <w:pPr>
                    <w:spacing w:after="0" w:line="210" w:lineRule="atLeast"/>
                    <w:rPr>
                      <w:rFonts w:ascii="Arial" w:eastAsia="Times New Roman" w:hAnsi="Arial" w:cs="Arial"/>
                      <w:sz w:val="17"/>
                      <w:szCs w:val="17"/>
                      <w:lang w:eastAsia="it-IT"/>
                    </w:rPr>
                  </w:pPr>
                  <w:r w:rsidRPr="00FD56C9">
                    <w:rPr>
                      <w:rFonts w:ascii="Arial" w:eastAsia="Times New Roman" w:hAnsi="Arial" w:cs="Arial"/>
                      <w:sz w:val="17"/>
                      <w:szCs w:val="17"/>
                      <w:lang w:eastAsia="it-IT"/>
                    </w:rPr>
                    <w:t xml:space="preserve">• Antivirus Trend Micro </w:t>
                  </w:r>
                  <w:r w:rsidRPr="00FD56C9">
                    <w:rPr>
                      <w:rFonts w:ascii="Arial" w:eastAsia="Times New Roman" w:hAnsi="Arial" w:cs="Arial"/>
                      <w:sz w:val="17"/>
                      <w:szCs w:val="17"/>
                      <w:lang w:eastAsia="it-IT"/>
                    </w:rPr>
                    <w:br/>
                    <w:t xml:space="preserve">• Disk </w:t>
                  </w:r>
                  <w:proofErr w:type="spellStart"/>
                  <w:r w:rsidRPr="00FD56C9">
                    <w:rPr>
                      <w:rFonts w:ascii="Arial" w:eastAsia="Times New Roman" w:hAnsi="Arial" w:cs="Arial"/>
                      <w:sz w:val="17"/>
                      <w:szCs w:val="17"/>
                      <w:lang w:eastAsia="it-IT"/>
                    </w:rPr>
                    <w:t>mirroring</w:t>
                  </w:r>
                  <w:proofErr w:type="spellEnd"/>
                  <w:r w:rsidRPr="00FD56C9">
                    <w:rPr>
                      <w:rFonts w:ascii="Arial" w:eastAsia="Times New Roman" w:hAnsi="Arial" w:cs="Arial"/>
                      <w:sz w:val="17"/>
                      <w:szCs w:val="17"/>
                      <w:lang w:eastAsia="it-IT"/>
                    </w:rPr>
                    <w:t xml:space="preserve"> </w:t>
                  </w:r>
                  <w:r w:rsidRPr="00FD56C9">
                    <w:rPr>
                      <w:rFonts w:ascii="Arial" w:eastAsia="Times New Roman" w:hAnsi="Arial" w:cs="Arial"/>
                      <w:sz w:val="17"/>
                      <w:szCs w:val="17"/>
                      <w:lang w:eastAsia="it-IT"/>
                    </w:rPr>
                    <w:br/>
                    <w:t xml:space="preserve">• Backup automatico </w:t>
                  </w:r>
                  <w:r w:rsidRPr="00FD56C9">
                    <w:rPr>
                      <w:rFonts w:ascii="Arial" w:eastAsia="Times New Roman" w:hAnsi="Arial" w:cs="Arial"/>
                      <w:sz w:val="17"/>
                      <w:szCs w:val="17"/>
                      <w:lang w:eastAsia="it-IT"/>
                    </w:rPr>
                    <w:br/>
                    <w:t xml:space="preserve">• Gruppi di continuità </w:t>
                  </w:r>
                  <w:r w:rsidRPr="00FD56C9">
                    <w:rPr>
                      <w:rFonts w:ascii="Arial" w:eastAsia="Times New Roman" w:hAnsi="Arial" w:cs="Arial"/>
                      <w:sz w:val="17"/>
                      <w:szCs w:val="17"/>
                      <w:lang w:eastAsia="it-IT"/>
                    </w:rPr>
                    <w:br/>
                    <w:t xml:space="preserve">• Linee ridondanti BGP </w:t>
                  </w:r>
                  <w:r w:rsidRPr="00FD56C9">
                    <w:rPr>
                      <w:rFonts w:ascii="Arial" w:eastAsia="Times New Roman" w:hAnsi="Arial" w:cs="Arial"/>
                      <w:sz w:val="17"/>
                      <w:szCs w:val="17"/>
                      <w:lang w:eastAsia="it-IT"/>
                    </w:rPr>
                    <w:br/>
                    <w:t xml:space="preserve">• Network </w:t>
                  </w:r>
                  <w:proofErr w:type="spellStart"/>
                  <w:r w:rsidRPr="00FD56C9">
                    <w:rPr>
                      <w:rFonts w:ascii="Arial" w:eastAsia="Times New Roman" w:hAnsi="Arial" w:cs="Arial"/>
                      <w:sz w:val="17"/>
                      <w:szCs w:val="17"/>
                      <w:lang w:eastAsia="it-IT"/>
                    </w:rPr>
                    <w:t>uptime</w:t>
                  </w:r>
                  <w:proofErr w:type="spellEnd"/>
                  <w:r w:rsidRPr="00FD56C9">
                    <w:rPr>
                      <w:rFonts w:ascii="Arial" w:eastAsia="Times New Roman" w:hAnsi="Arial" w:cs="Arial"/>
                      <w:sz w:val="17"/>
                      <w:szCs w:val="17"/>
                      <w:lang w:eastAsia="it-IT"/>
                    </w:rPr>
                    <w:t xml:space="preserve"> SLA </w:t>
                  </w:r>
                  <w:r w:rsidRPr="00FD56C9">
                    <w:rPr>
                      <w:rFonts w:ascii="Arial" w:eastAsia="Times New Roman" w:hAnsi="Arial" w:cs="Arial"/>
                      <w:b/>
                      <w:bCs/>
                      <w:sz w:val="17"/>
                      <w:szCs w:val="17"/>
                      <w:lang w:eastAsia="it-IT"/>
                    </w:rPr>
                    <w:t>: 99,9%</w:t>
                  </w:r>
                </w:p>
              </w:tc>
            </w:tr>
          </w:tbl>
          <w:p w:rsidR="00FD56C9" w:rsidRPr="00FD56C9" w:rsidRDefault="00FD56C9" w:rsidP="00FD56C9">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75"/>
            </w:tblGrid>
            <w:tr w:rsidR="00FD56C9" w:rsidRPr="00FD56C9">
              <w:trPr>
                <w:trHeight w:val="150"/>
                <w:tblCellSpacing w:w="0" w:type="dxa"/>
              </w:trPr>
              <w:tc>
                <w:tcPr>
                  <w:tcW w:w="0" w:type="auto"/>
                  <w:vAlign w:val="center"/>
                  <w:hideMark/>
                </w:tcPr>
                <w:p w:rsidR="00FD56C9" w:rsidRPr="00FD56C9" w:rsidRDefault="00FD56C9" w:rsidP="00FD56C9">
                  <w:pPr>
                    <w:spacing w:after="0" w:line="150" w:lineRule="atLeast"/>
                    <w:rPr>
                      <w:rFonts w:ascii="Arial" w:eastAsia="Times New Roman" w:hAnsi="Arial" w:cs="Arial"/>
                      <w:sz w:val="18"/>
                      <w:szCs w:val="18"/>
                      <w:lang w:eastAsia="it-IT"/>
                    </w:rPr>
                  </w:pPr>
                  <w:r w:rsidRPr="00FD56C9">
                    <w:rPr>
                      <w:rFonts w:ascii="Arial" w:eastAsia="Times New Roman" w:hAnsi="Arial" w:cs="Arial"/>
                      <w:noProof/>
                      <w:sz w:val="18"/>
                      <w:szCs w:val="18"/>
                      <w:lang w:eastAsia="it-IT"/>
                    </w:rPr>
                    <w:drawing>
                      <wp:inline distT="0" distB="0" distL="0" distR="0" wp14:anchorId="48D88C99" wp14:editId="3696A6A5">
                        <wp:extent cx="114300" cy="114300"/>
                        <wp:effectExtent l="0" t="0" r="0" b="0"/>
                        <wp:docPr id="15" name="Immagine 15"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56C9">
                    <w:rPr>
                      <w:rFonts w:ascii="Arial" w:eastAsia="Times New Roman" w:hAnsi="Arial" w:cs="Arial"/>
                      <w:sz w:val="18"/>
                      <w:szCs w:val="18"/>
                      <w:lang w:eastAsia="it-IT"/>
                    </w:rPr>
                    <w:t xml:space="preserve">Servizio clienti </w:t>
                  </w:r>
                </w:p>
              </w:tc>
            </w:tr>
            <w:tr w:rsidR="00FD56C9" w:rsidRPr="00FD56C9">
              <w:trPr>
                <w:tblCellSpacing w:w="0" w:type="dxa"/>
              </w:trPr>
              <w:tc>
                <w:tcPr>
                  <w:tcW w:w="0" w:type="auto"/>
                  <w:hideMark/>
                </w:tcPr>
                <w:p w:rsidR="00FD56C9" w:rsidRPr="00FD56C9" w:rsidRDefault="00FD56C9" w:rsidP="00FD56C9">
                  <w:pPr>
                    <w:spacing w:after="0" w:line="210" w:lineRule="atLeast"/>
                    <w:rPr>
                      <w:rFonts w:ascii="Arial" w:eastAsia="Times New Roman" w:hAnsi="Arial" w:cs="Arial"/>
                      <w:sz w:val="17"/>
                      <w:szCs w:val="17"/>
                      <w:lang w:eastAsia="it-IT"/>
                    </w:rPr>
                  </w:pPr>
                  <w:r w:rsidRPr="00FD56C9">
                    <w:rPr>
                      <w:rFonts w:ascii="Arial" w:eastAsia="Times New Roman" w:hAnsi="Arial" w:cs="Arial"/>
                      <w:sz w:val="17"/>
                      <w:szCs w:val="17"/>
                      <w:lang w:eastAsia="it-IT"/>
                    </w:rPr>
                    <w:t xml:space="preserve">• Assistenza telefonica </w:t>
                  </w:r>
                  <w:r w:rsidRPr="00FD56C9">
                    <w:rPr>
                      <w:rFonts w:ascii="Arial" w:eastAsia="Times New Roman" w:hAnsi="Arial" w:cs="Arial"/>
                      <w:sz w:val="17"/>
                      <w:szCs w:val="17"/>
                      <w:lang w:eastAsia="it-IT"/>
                    </w:rPr>
                    <w:br/>
                    <w:t xml:space="preserve">• Assistenza tecnica on-site </w:t>
                  </w:r>
                  <w:r w:rsidRPr="00FD56C9">
                    <w:rPr>
                      <w:rFonts w:ascii="Arial" w:eastAsia="Times New Roman" w:hAnsi="Arial" w:cs="Arial"/>
                      <w:sz w:val="17"/>
                      <w:szCs w:val="17"/>
                      <w:lang w:eastAsia="it-IT"/>
                    </w:rPr>
                    <w:br/>
                    <w:t xml:space="preserve">• Help desk e guide on-line </w:t>
                  </w:r>
                  <w:r w:rsidRPr="00FD56C9">
                    <w:rPr>
                      <w:rFonts w:ascii="Arial" w:eastAsia="Times New Roman" w:hAnsi="Arial" w:cs="Arial"/>
                      <w:sz w:val="17"/>
                      <w:szCs w:val="17"/>
                      <w:lang w:eastAsia="it-IT"/>
                    </w:rPr>
                    <w:br/>
                    <w:t xml:space="preserve">• Ticket </w:t>
                  </w:r>
                  <w:proofErr w:type="spellStart"/>
                  <w:r w:rsidRPr="00FD56C9">
                    <w:rPr>
                      <w:rFonts w:ascii="Arial" w:eastAsia="Times New Roman" w:hAnsi="Arial" w:cs="Arial"/>
                      <w:sz w:val="17"/>
                      <w:szCs w:val="17"/>
                      <w:lang w:eastAsia="it-IT"/>
                    </w:rPr>
                    <w:t>system</w:t>
                  </w:r>
                  <w:proofErr w:type="spellEnd"/>
                  <w:r w:rsidRPr="00FD56C9">
                    <w:rPr>
                      <w:rFonts w:ascii="Arial" w:eastAsia="Times New Roman" w:hAnsi="Arial" w:cs="Arial"/>
                      <w:sz w:val="17"/>
                      <w:szCs w:val="17"/>
                      <w:lang w:eastAsia="it-IT"/>
                    </w:rPr>
                    <w:t xml:space="preserve"> </w:t>
                  </w:r>
                </w:p>
              </w:tc>
            </w:tr>
          </w:tbl>
          <w:p w:rsidR="00FD56C9" w:rsidRPr="00FD56C9" w:rsidRDefault="00FD56C9" w:rsidP="00FD56C9">
            <w:pPr>
              <w:spacing w:after="0" w:line="255" w:lineRule="atLeast"/>
              <w:rPr>
                <w:rFonts w:ascii="Arial" w:eastAsia="Times New Roman" w:hAnsi="Arial" w:cs="Arial"/>
                <w:sz w:val="18"/>
                <w:szCs w:val="18"/>
                <w:lang w:eastAsia="it-IT"/>
              </w:rPr>
            </w:pPr>
          </w:p>
        </w:tc>
      </w:tr>
    </w:tbl>
    <w:p w:rsidR="00FD56C9" w:rsidRPr="00FD56C9" w:rsidRDefault="00FD56C9" w:rsidP="00FD56C9">
      <w:pPr>
        <w:spacing w:after="0" w:line="255" w:lineRule="atLeast"/>
        <w:rPr>
          <w:rFonts w:ascii="Arial" w:eastAsia="Times New Roman" w:hAnsi="Arial" w:cs="Arial"/>
          <w:sz w:val="18"/>
          <w:szCs w:val="18"/>
          <w:lang w:eastAsia="it-IT"/>
        </w:rPr>
      </w:pPr>
    </w:p>
    <w:tbl>
      <w:tblPr>
        <w:tblW w:w="5000" w:type="pct"/>
        <w:tblCellSpacing w:w="0" w:type="dxa"/>
        <w:tblCellMar>
          <w:left w:w="0" w:type="dxa"/>
          <w:right w:w="0" w:type="dxa"/>
        </w:tblCellMar>
        <w:tblLook w:val="04A0" w:firstRow="1" w:lastRow="0" w:firstColumn="1" w:lastColumn="0" w:noHBand="0" w:noVBand="1"/>
      </w:tblPr>
      <w:tblGrid>
        <w:gridCol w:w="9638"/>
      </w:tblGrid>
      <w:tr w:rsidR="00FD56C9" w:rsidRPr="00FD56C9">
        <w:trPr>
          <w:tblCellSpacing w:w="0" w:type="dxa"/>
        </w:trPr>
        <w:tc>
          <w:tcPr>
            <w:tcW w:w="0" w:type="auto"/>
            <w:vAlign w:val="center"/>
            <w:hideMark/>
          </w:tcPr>
          <w:p w:rsidR="00FD56C9" w:rsidRPr="00FD56C9" w:rsidRDefault="00FD56C9" w:rsidP="00FD56C9">
            <w:pPr>
              <w:numPr>
                <w:ilvl w:val="0"/>
                <w:numId w:val="1"/>
              </w:numPr>
              <w:spacing w:before="100" w:beforeAutospacing="1" w:after="100" w:afterAutospacing="1" w:line="255" w:lineRule="atLeast"/>
              <w:rPr>
                <w:rFonts w:ascii="Arial" w:eastAsia="Times New Roman" w:hAnsi="Arial" w:cs="Arial"/>
                <w:sz w:val="18"/>
                <w:szCs w:val="18"/>
                <w:lang w:eastAsia="it-IT"/>
              </w:rPr>
            </w:pPr>
            <w:r w:rsidRPr="00FD56C9">
              <w:rPr>
                <w:rFonts w:ascii="Arial" w:eastAsia="Times New Roman" w:hAnsi="Arial" w:cs="Arial"/>
                <w:sz w:val="18"/>
                <w:szCs w:val="18"/>
                <w:lang w:eastAsia="it-IT"/>
              </w:rPr>
              <w:lastRenderedPageBreak/>
              <w:t xml:space="preserve">Le caratteristiche contrassegnate con "opzionale" sono acquistabili separatamente dopo l'attivazione del servizio. Per i prezzi consultate il listino dei </w:t>
            </w:r>
            <w:hyperlink r:id="rId7" w:tgtFrame="_top" w:history="1">
              <w:r w:rsidRPr="00FD56C9">
                <w:rPr>
                  <w:rFonts w:ascii="Arial" w:eastAsia="Times New Roman" w:hAnsi="Arial" w:cs="Arial"/>
                  <w:color w:val="003399"/>
                  <w:sz w:val="18"/>
                  <w:szCs w:val="18"/>
                  <w:lang w:eastAsia="it-IT"/>
                </w:rPr>
                <w:t>Servizi Hosting Aggiuntivi</w:t>
              </w:r>
            </w:hyperlink>
            <w:r w:rsidRPr="00FD56C9">
              <w:rPr>
                <w:rFonts w:ascii="Arial" w:eastAsia="Times New Roman" w:hAnsi="Arial" w:cs="Arial"/>
                <w:sz w:val="18"/>
                <w:szCs w:val="18"/>
                <w:lang w:eastAsia="it-IT"/>
              </w:rPr>
              <w:t>.</w:t>
            </w:r>
          </w:p>
          <w:p w:rsidR="00FD56C9" w:rsidRPr="00FD56C9" w:rsidRDefault="00FD56C9" w:rsidP="00FD56C9">
            <w:pPr>
              <w:numPr>
                <w:ilvl w:val="0"/>
                <w:numId w:val="1"/>
              </w:numPr>
              <w:spacing w:before="100" w:beforeAutospacing="1" w:after="100" w:afterAutospacing="1" w:line="255" w:lineRule="atLeast"/>
              <w:rPr>
                <w:rFonts w:ascii="Arial" w:eastAsia="Times New Roman" w:hAnsi="Arial" w:cs="Arial"/>
                <w:sz w:val="18"/>
                <w:szCs w:val="18"/>
                <w:lang w:eastAsia="it-IT"/>
              </w:rPr>
            </w:pPr>
            <w:r w:rsidRPr="00FD56C9">
              <w:rPr>
                <w:rFonts w:ascii="Arial" w:eastAsia="Times New Roman" w:hAnsi="Arial" w:cs="Arial"/>
                <w:sz w:val="18"/>
                <w:szCs w:val="18"/>
                <w:lang w:eastAsia="it-IT"/>
              </w:rPr>
              <w:t xml:space="preserve">Le caratteristiche non previste possono essere ottenute effettuando </w:t>
            </w:r>
            <w:hyperlink r:id="rId8" w:tgtFrame="_top" w:history="1">
              <w:r w:rsidRPr="00FD56C9">
                <w:rPr>
                  <w:rFonts w:ascii="Arial" w:eastAsia="Times New Roman" w:hAnsi="Arial" w:cs="Arial"/>
                  <w:color w:val="003399"/>
                  <w:sz w:val="18"/>
                  <w:szCs w:val="18"/>
                  <w:lang w:eastAsia="it-IT"/>
                </w:rPr>
                <w:t>l'upgrade</w:t>
              </w:r>
            </w:hyperlink>
            <w:r w:rsidRPr="00FD56C9">
              <w:rPr>
                <w:rFonts w:ascii="Arial" w:eastAsia="Times New Roman" w:hAnsi="Arial" w:cs="Arial"/>
                <w:sz w:val="18"/>
                <w:szCs w:val="18"/>
                <w:lang w:eastAsia="it-IT"/>
              </w:rPr>
              <w:t xml:space="preserve"> del servizio.</w:t>
            </w:r>
          </w:p>
          <w:p w:rsidR="00FD56C9" w:rsidRPr="00FD56C9" w:rsidRDefault="00FD56C9" w:rsidP="00FD56C9">
            <w:pPr>
              <w:numPr>
                <w:ilvl w:val="0"/>
                <w:numId w:val="1"/>
              </w:numPr>
              <w:spacing w:before="100" w:beforeAutospacing="1" w:after="100" w:afterAutospacing="1" w:line="255" w:lineRule="atLeast"/>
              <w:rPr>
                <w:rFonts w:ascii="Arial" w:eastAsia="Times New Roman" w:hAnsi="Arial" w:cs="Arial"/>
                <w:sz w:val="18"/>
                <w:szCs w:val="18"/>
                <w:lang w:eastAsia="it-IT"/>
              </w:rPr>
            </w:pPr>
            <w:r w:rsidRPr="00FD56C9">
              <w:rPr>
                <w:rFonts w:ascii="Arial" w:eastAsia="Times New Roman" w:hAnsi="Arial" w:cs="Arial"/>
                <w:sz w:val="18"/>
                <w:szCs w:val="18"/>
                <w:lang w:eastAsia="it-IT"/>
              </w:rPr>
              <w:t>Se pagate con carta di credito l'</w:t>
            </w:r>
            <w:proofErr w:type="spellStart"/>
            <w:r w:rsidRPr="00FD56C9">
              <w:rPr>
                <w:rFonts w:ascii="Arial" w:eastAsia="Times New Roman" w:hAnsi="Arial" w:cs="Arial"/>
                <w:sz w:val="18"/>
                <w:szCs w:val="18"/>
                <w:lang w:eastAsia="it-IT"/>
              </w:rPr>
              <w:t>attivazioe</w:t>
            </w:r>
            <w:proofErr w:type="spellEnd"/>
            <w:r w:rsidRPr="00FD56C9">
              <w:rPr>
                <w:rFonts w:ascii="Arial" w:eastAsia="Times New Roman" w:hAnsi="Arial" w:cs="Arial"/>
                <w:sz w:val="18"/>
                <w:szCs w:val="18"/>
                <w:lang w:eastAsia="it-IT"/>
              </w:rPr>
              <w:t xml:space="preserve"> avviene entro il tempo indicato nella scheda del servizio, nei giorni feriali.</w:t>
            </w:r>
          </w:p>
          <w:p w:rsidR="00FD56C9" w:rsidRPr="00FD56C9" w:rsidRDefault="00FD56C9" w:rsidP="00FD56C9">
            <w:pPr>
              <w:numPr>
                <w:ilvl w:val="0"/>
                <w:numId w:val="1"/>
              </w:numPr>
              <w:spacing w:before="100" w:beforeAutospacing="1" w:after="100" w:afterAutospacing="1" w:line="255" w:lineRule="atLeast"/>
              <w:rPr>
                <w:rFonts w:ascii="Arial" w:eastAsia="Times New Roman" w:hAnsi="Arial" w:cs="Arial"/>
                <w:sz w:val="18"/>
                <w:szCs w:val="18"/>
                <w:lang w:eastAsia="it-IT"/>
              </w:rPr>
            </w:pPr>
            <w:r w:rsidRPr="00FD56C9">
              <w:rPr>
                <w:rFonts w:ascii="Arial" w:eastAsia="Times New Roman" w:hAnsi="Arial" w:cs="Arial"/>
                <w:sz w:val="18"/>
                <w:szCs w:val="18"/>
                <w:lang w:eastAsia="it-IT"/>
              </w:rPr>
              <w:t xml:space="preserve">Se pagate con bonifico bancario inviante la fotocopia della ricevuta del pagamento via fax, al numero 055.30302210, </w:t>
            </w:r>
            <w:r w:rsidRPr="00FD56C9">
              <w:rPr>
                <w:rFonts w:ascii="Arial" w:eastAsia="Times New Roman" w:hAnsi="Arial" w:cs="Arial"/>
                <w:b/>
                <w:bCs/>
                <w:sz w:val="18"/>
                <w:szCs w:val="18"/>
                <w:lang w:eastAsia="it-IT"/>
              </w:rPr>
              <w:t>indicando il nome del dominio</w:t>
            </w:r>
            <w:r w:rsidRPr="00FD56C9">
              <w:rPr>
                <w:rFonts w:ascii="Arial" w:eastAsia="Times New Roman" w:hAnsi="Arial" w:cs="Arial"/>
                <w:sz w:val="18"/>
                <w:szCs w:val="18"/>
                <w:lang w:eastAsia="it-IT"/>
              </w:rPr>
              <w:t xml:space="preserve"> sottoscritto.</w:t>
            </w:r>
          </w:p>
          <w:p w:rsidR="00FD56C9" w:rsidRPr="00FD56C9" w:rsidRDefault="00FD56C9" w:rsidP="00FD56C9">
            <w:pPr>
              <w:numPr>
                <w:ilvl w:val="0"/>
                <w:numId w:val="1"/>
              </w:numPr>
              <w:spacing w:before="100" w:beforeAutospacing="1" w:after="100" w:afterAutospacing="1" w:line="255" w:lineRule="atLeast"/>
              <w:rPr>
                <w:rFonts w:ascii="Arial" w:eastAsia="Times New Roman" w:hAnsi="Arial" w:cs="Arial"/>
                <w:sz w:val="18"/>
                <w:szCs w:val="18"/>
                <w:lang w:eastAsia="it-IT"/>
              </w:rPr>
            </w:pPr>
            <w:r w:rsidRPr="00FD56C9">
              <w:rPr>
                <w:rFonts w:ascii="Arial" w:eastAsia="Times New Roman" w:hAnsi="Arial" w:cs="Arial"/>
                <w:sz w:val="18"/>
                <w:szCs w:val="18"/>
                <w:lang w:eastAsia="it-IT"/>
              </w:rPr>
              <w:t xml:space="preserve">Dopo la </w:t>
            </w:r>
            <w:r w:rsidRPr="00FD56C9">
              <w:rPr>
                <w:rFonts w:ascii="Arial" w:eastAsia="Times New Roman" w:hAnsi="Arial" w:cs="Arial"/>
                <w:b/>
                <w:bCs/>
                <w:sz w:val="18"/>
                <w:szCs w:val="18"/>
                <w:lang w:eastAsia="it-IT"/>
              </w:rPr>
              <w:t>sottoscrizione</w:t>
            </w:r>
            <w:r w:rsidRPr="00FD56C9">
              <w:rPr>
                <w:rFonts w:ascii="Arial" w:eastAsia="Times New Roman" w:hAnsi="Arial" w:cs="Arial"/>
                <w:sz w:val="18"/>
                <w:szCs w:val="18"/>
                <w:lang w:eastAsia="it-IT"/>
              </w:rPr>
              <w:t xml:space="preserve"> riceverete in posta elettronica, automaticamente, tutta la documentazione necessaria per completare l'attivazione del servizio e la registrazione o trasferimento del dominio.</w:t>
            </w:r>
          </w:p>
          <w:p w:rsidR="00FD56C9" w:rsidRPr="00FD56C9" w:rsidRDefault="00FD56C9" w:rsidP="00FD56C9">
            <w:pPr>
              <w:numPr>
                <w:ilvl w:val="0"/>
                <w:numId w:val="1"/>
              </w:numPr>
              <w:spacing w:before="100" w:beforeAutospacing="1" w:after="100" w:afterAutospacing="1" w:line="255" w:lineRule="atLeast"/>
              <w:rPr>
                <w:rFonts w:ascii="Arial" w:eastAsia="Times New Roman" w:hAnsi="Arial" w:cs="Arial"/>
                <w:sz w:val="18"/>
                <w:szCs w:val="18"/>
                <w:lang w:eastAsia="it-IT"/>
              </w:rPr>
            </w:pPr>
            <w:r w:rsidRPr="00FD56C9">
              <w:rPr>
                <w:rFonts w:ascii="Arial" w:eastAsia="Times New Roman" w:hAnsi="Arial" w:cs="Arial"/>
                <w:sz w:val="18"/>
                <w:szCs w:val="18"/>
                <w:lang w:eastAsia="it-IT"/>
              </w:rPr>
              <w:t xml:space="preserve">Dopo </w:t>
            </w:r>
            <w:r w:rsidRPr="00FD56C9">
              <w:rPr>
                <w:rFonts w:ascii="Arial" w:eastAsia="Times New Roman" w:hAnsi="Arial" w:cs="Arial"/>
                <w:b/>
                <w:bCs/>
                <w:sz w:val="18"/>
                <w:szCs w:val="18"/>
                <w:lang w:eastAsia="it-IT"/>
              </w:rPr>
              <w:t xml:space="preserve">l'attivazione </w:t>
            </w:r>
            <w:r w:rsidRPr="00FD56C9">
              <w:rPr>
                <w:rFonts w:ascii="Arial" w:eastAsia="Times New Roman" w:hAnsi="Arial" w:cs="Arial"/>
                <w:sz w:val="18"/>
                <w:szCs w:val="18"/>
                <w:lang w:eastAsia="it-IT"/>
              </w:rPr>
              <w:t>riceverete in posta elettronica tutti i dati necessari per l'amministrazione del vostro sito.</w:t>
            </w:r>
          </w:p>
          <w:p w:rsidR="00FD56C9" w:rsidRPr="00FD56C9" w:rsidRDefault="00FD56C9" w:rsidP="00FD56C9">
            <w:pPr>
              <w:numPr>
                <w:ilvl w:val="0"/>
                <w:numId w:val="1"/>
              </w:numPr>
              <w:spacing w:before="100" w:beforeAutospacing="1" w:after="100" w:afterAutospacing="1" w:line="255" w:lineRule="atLeast"/>
              <w:rPr>
                <w:rFonts w:ascii="Arial" w:eastAsia="Times New Roman" w:hAnsi="Arial" w:cs="Arial"/>
                <w:sz w:val="18"/>
                <w:szCs w:val="18"/>
                <w:lang w:eastAsia="it-IT"/>
              </w:rPr>
            </w:pPr>
            <w:r w:rsidRPr="00FD56C9">
              <w:rPr>
                <w:rFonts w:ascii="Arial" w:eastAsia="Times New Roman" w:hAnsi="Arial" w:cs="Arial"/>
                <w:sz w:val="18"/>
                <w:szCs w:val="18"/>
                <w:lang w:eastAsia="it-IT"/>
              </w:rPr>
              <w:t xml:space="preserve">Nel numero totale di caselle di posta POP3 indicato nella scheda prodotto è inclusa una casella di amministrazione (postmaster@dominio.it). Le rimanenti sono configurabili a vostra scelta. </w:t>
            </w:r>
          </w:p>
          <w:p w:rsidR="00FD56C9" w:rsidRPr="00FD56C9" w:rsidRDefault="00FD56C9" w:rsidP="00FD56C9">
            <w:pPr>
              <w:numPr>
                <w:ilvl w:val="0"/>
                <w:numId w:val="1"/>
              </w:numPr>
              <w:spacing w:before="100" w:beforeAutospacing="1" w:after="100" w:afterAutospacing="1" w:line="255" w:lineRule="atLeast"/>
              <w:rPr>
                <w:rFonts w:ascii="Arial" w:eastAsia="Times New Roman" w:hAnsi="Arial" w:cs="Arial"/>
                <w:sz w:val="18"/>
                <w:szCs w:val="18"/>
                <w:lang w:eastAsia="it-IT"/>
              </w:rPr>
            </w:pPr>
            <w:r w:rsidRPr="00FD56C9">
              <w:rPr>
                <w:rFonts w:ascii="Arial" w:eastAsia="Times New Roman" w:hAnsi="Arial" w:cs="Arial"/>
                <w:sz w:val="18"/>
                <w:szCs w:val="18"/>
                <w:lang w:eastAsia="it-IT"/>
              </w:rPr>
              <w:t xml:space="preserve">Il traffico addizionale è fatturato con cadenza mensile. Il prezzo di ciascun GB o frazione di GB </w:t>
            </w:r>
            <w:proofErr w:type="spellStart"/>
            <w:r w:rsidRPr="00FD56C9">
              <w:rPr>
                <w:rFonts w:ascii="Arial" w:eastAsia="Times New Roman" w:hAnsi="Arial" w:cs="Arial"/>
                <w:sz w:val="18"/>
                <w:szCs w:val="18"/>
                <w:lang w:eastAsia="it-IT"/>
              </w:rPr>
              <w:t>aggiuntvo</w:t>
            </w:r>
            <w:proofErr w:type="spellEnd"/>
            <w:r w:rsidRPr="00FD56C9">
              <w:rPr>
                <w:rFonts w:ascii="Arial" w:eastAsia="Times New Roman" w:hAnsi="Arial" w:cs="Arial"/>
                <w:sz w:val="18"/>
                <w:szCs w:val="18"/>
                <w:lang w:eastAsia="it-IT"/>
              </w:rPr>
              <w:t xml:space="preserve"> è pari a € 5 + iva al mese.</w:t>
            </w:r>
          </w:p>
          <w:p w:rsidR="00FD56C9" w:rsidRPr="00FD56C9" w:rsidRDefault="00FD56C9" w:rsidP="00FD56C9">
            <w:pPr>
              <w:numPr>
                <w:ilvl w:val="0"/>
                <w:numId w:val="1"/>
              </w:numPr>
              <w:spacing w:before="100" w:beforeAutospacing="1" w:after="100" w:afterAutospacing="1" w:line="255" w:lineRule="atLeast"/>
              <w:rPr>
                <w:rFonts w:ascii="Arial" w:eastAsia="Times New Roman" w:hAnsi="Arial" w:cs="Arial"/>
                <w:sz w:val="18"/>
                <w:szCs w:val="18"/>
                <w:lang w:eastAsia="it-IT"/>
              </w:rPr>
            </w:pPr>
            <w:r w:rsidRPr="00FD56C9">
              <w:rPr>
                <w:rFonts w:ascii="Arial" w:eastAsia="Times New Roman" w:hAnsi="Arial" w:cs="Arial"/>
                <w:sz w:val="18"/>
                <w:szCs w:val="18"/>
                <w:lang w:eastAsia="it-IT"/>
              </w:rPr>
              <w:t xml:space="preserve">Nel caso dei piani </w:t>
            </w:r>
            <w:proofErr w:type="spellStart"/>
            <w:r w:rsidRPr="00FD56C9">
              <w:rPr>
                <w:rFonts w:ascii="Arial" w:eastAsia="Times New Roman" w:hAnsi="Arial" w:cs="Arial"/>
                <w:sz w:val="18"/>
                <w:szCs w:val="18"/>
                <w:lang w:eastAsia="it-IT"/>
              </w:rPr>
              <w:t>Multidominio</w:t>
            </w:r>
            <w:proofErr w:type="spellEnd"/>
            <w:r w:rsidRPr="00FD56C9">
              <w:rPr>
                <w:rFonts w:ascii="Arial" w:eastAsia="Times New Roman" w:hAnsi="Arial" w:cs="Arial"/>
                <w:sz w:val="18"/>
                <w:szCs w:val="18"/>
                <w:lang w:eastAsia="it-IT"/>
              </w:rPr>
              <w:t xml:space="preserve">, ciascun Host </w:t>
            </w:r>
            <w:proofErr w:type="spellStart"/>
            <w:r w:rsidRPr="00FD56C9">
              <w:rPr>
                <w:rFonts w:ascii="Arial" w:eastAsia="Times New Roman" w:hAnsi="Arial" w:cs="Arial"/>
                <w:sz w:val="18"/>
                <w:szCs w:val="18"/>
                <w:lang w:eastAsia="it-IT"/>
              </w:rPr>
              <w:t>Pointer</w:t>
            </w:r>
            <w:proofErr w:type="spellEnd"/>
            <w:r w:rsidRPr="00FD56C9">
              <w:rPr>
                <w:rFonts w:ascii="Arial" w:eastAsia="Times New Roman" w:hAnsi="Arial" w:cs="Arial"/>
                <w:sz w:val="18"/>
                <w:szCs w:val="18"/>
                <w:lang w:eastAsia="it-IT"/>
              </w:rPr>
              <w:t xml:space="preserve"> ha le sue caselle PO3 e il suo traffico separato , </w:t>
            </w:r>
            <w:r w:rsidRPr="00FD56C9">
              <w:rPr>
                <w:rFonts w:ascii="Arial" w:eastAsia="Times New Roman" w:hAnsi="Arial" w:cs="Arial"/>
                <w:b/>
                <w:bCs/>
                <w:sz w:val="18"/>
                <w:szCs w:val="18"/>
                <w:lang w:eastAsia="it-IT"/>
              </w:rPr>
              <w:t xml:space="preserve">INDIPENDENTE </w:t>
            </w:r>
            <w:r w:rsidRPr="00FD56C9">
              <w:rPr>
                <w:rFonts w:ascii="Arial" w:eastAsia="Times New Roman" w:hAnsi="Arial" w:cs="Arial"/>
                <w:sz w:val="18"/>
                <w:szCs w:val="18"/>
                <w:lang w:eastAsia="it-IT"/>
              </w:rPr>
              <w:t>da quello del piano principale.</w:t>
            </w:r>
          </w:p>
          <w:p w:rsidR="00FD56C9" w:rsidRPr="00FD56C9" w:rsidRDefault="00FD56C9" w:rsidP="00FD56C9">
            <w:pPr>
              <w:numPr>
                <w:ilvl w:val="0"/>
                <w:numId w:val="1"/>
              </w:numPr>
              <w:spacing w:before="100" w:beforeAutospacing="1" w:after="100" w:afterAutospacing="1" w:line="255" w:lineRule="atLeast"/>
              <w:rPr>
                <w:rFonts w:ascii="Arial" w:eastAsia="Times New Roman" w:hAnsi="Arial" w:cs="Arial"/>
                <w:sz w:val="18"/>
                <w:szCs w:val="18"/>
                <w:lang w:eastAsia="it-IT"/>
              </w:rPr>
            </w:pPr>
            <w:r w:rsidRPr="00FD56C9">
              <w:rPr>
                <w:rFonts w:ascii="Arial" w:eastAsia="Times New Roman" w:hAnsi="Arial" w:cs="Arial"/>
                <w:sz w:val="18"/>
                <w:szCs w:val="18"/>
                <w:lang w:eastAsia="it-IT"/>
              </w:rPr>
              <w:t>Hosting Solutions attualmente registra soltanto domini con estensione .</w:t>
            </w:r>
            <w:proofErr w:type="spellStart"/>
            <w:r w:rsidRPr="00FD56C9">
              <w:rPr>
                <w:rFonts w:ascii="Arial" w:eastAsia="Times New Roman" w:hAnsi="Arial" w:cs="Arial"/>
                <w:sz w:val="18"/>
                <w:szCs w:val="18"/>
                <w:lang w:eastAsia="it-IT"/>
              </w:rPr>
              <w:t>it</w:t>
            </w:r>
            <w:proofErr w:type="spellEnd"/>
            <w:r w:rsidRPr="00FD56C9">
              <w:rPr>
                <w:rFonts w:ascii="Arial" w:eastAsia="Times New Roman" w:hAnsi="Arial" w:cs="Arial"/>
                <w:sz w:val="18"/>
                <w:szCs w:val="18"/>
                <w:lang w:eastAsia="it-IT"/>
              </w:rPr>
              <w:t>, .</w:t>
            </w:r>
            <w:proofErr w:type="spellStart"/>
            <w:r w:rsidRPr="00FD56C9">
              <w:rPr>
                <w:rFonts w:ascii="Arial" w:eastAsia="Times New Roman" w:hAnsi="Arial" w:cs="Arial"/>
                <w:sz w:val="18"/>
                <w:szCs w:val="18"/>
                <w:lang w:eastAsia="it-IT"/>
              </w:rPr>
              <w:t>com</w:t>
            </w:r>
            <w:proofErr w:type="spellEnd"/>
            <w:r w:rsidRPr="00FD56C9">
              <w:rPr>
                <w:rFonts w:ascii="Arial" w:eastAsia="Times New Roman" w:hAnsi="Arial" w:cs="Arial"/>
                <w:sz w:val="18"/>
                <w:szCs w:val="18"/>
                <w:lang w:eastAsia="it-IT"/>
              </w:rPr>
              <w:t>, .net, .</w:t>
            </w:r>
            <w:proofErr w:type="spellStart"/>
            <w:r w:rsidRPr="00FD56C9">
              <w:rPr>
                <w:rFonts w:ascii="Arial" w:eastAsia="Times New Roman" w:hAnsi="Arial" w:cs="Arial"/>
                <w:sz w:val="18"/>
                <w:szCs w:val="18"/>
                <w:lang w:eastAsia="it-IT"/>
              </w:rPr>
              <w:t>org</w:t>
            </w:r>
            <w:proofErr w:type="spellEnd"/>
            <w:r w:rsidRPr="00FD56C9">
              <w:rPr>
                <w:rFonts w:ascii="Arial" w:eastAsia="Times New Roman" w:hAnsi="Arial" w:cs="Arial"/>
                <w:sz w:val="18"/>
                <w:szCs w:val="18"/>
                <w:lang w:eastAsia="it-IT"/>
              </w:rPr>
              <w:t>, .info, .</w:t>
            </w:r>
            <w:proofErr w:type="spellStart"/>
            <w:r w:rsidRPr="00FD56C9">
              <w:rPr>
                <w:rFonts w:ascii="Arial" w:eastAsia="Times New Roman" w:hAnsi="Arial" w:cs="Arial"/>
                <w:sz w:val="18"/>
                <w:szCs w:val="18"/>
                <w:lang w:eastAsia="it-IT"/>
              </w:rPr>
              <w:t>biz</w:t>
            </w:r>
            <w:proofErr w:type="spellEnd"/>
            <w:r w:rsidRPr="00FD56C9">
              <w:rPr>
                <w:rFonts w:ascii="Arial" w:eastAsia="Times New Roman" w:hAnsi="Arial" w:cs="Arial"/>
                <w:sz w:val="18"/>
                <w:szCs w:val="18"/>
                <w:lang w:eastAsia="it-IT"/>
              </w:rPr>
              <w:t xml:space="preserve"> e domini geografici italiani di terzo livello. Per domini con estensioni diverse dovrete provvedere alla registrazione del dominio tramite terze parti, ed acquistare il servizio hosting scegliendo nel modulo di sottoscrizione l'opzione "Dominio esistente". </w:t>
            </w:r>
          </w:p>
          <w:p w:rsidR="00FD56C9" w:rsidRPr="00FD56C9" w:rsidRDefault="00FD56C9" w:rsidP="00FD56C9">
            <w:pPr>
              <w:numPr>
                <w:ilvl w:val="0"/>
                <w:numId w:val="1"/>
              </w:numPr>
              <w:spacing w:before="100" w:beforeAutospacing="1" w:after="100" w:afterAutospacing="1" w:line="255" w:lineRule="atLeast"/>
              <w:rPr>
                <w:rFonts w:ascii="Arial" w:eastAsia="Times New Roman" w:hAnsi="Arial" w:cs="Arial"/>
                <w:sz w:val="18"/>
                <w:szCs w:val="18"/>
                <w:lang w:eastAsia="it-IT"/>
              </w:rPr>
            </w:pPr>
            <w:r w:rsidRPr="00FD56C9">
              <w:rPr>
                <w:rFonts w:ascii="Arial" w:eastAsia="Times New Roman" w:hAnsi="Arial" w:cs="Arial"/>
                <w:sz w:val="18"/>
                <w:szCs w:val="18"/>
                <w:lang w:eastAsia="it-IT"/>
              </w:rPr>
              <w:t xml:space="preserve">Per trasferimenti di domini leggere la nostra guida a </w:t>
            </w:r>
            <w:hyperlink r:id="rId9" w:tgtFrame="_top" w:history="1">
              <w:r w:rsidRPr="00FD56C9">
                <w:rPr>
                  <w:rFonts w:ascii="Arial" w:eastAsia="Times New Roman" w:hAnsi="Arial" w:cs="Arial"/>
                  <w:color w:val="003399"/>
                  <w:sz w:val="18"/>
                  <w:szCs w:val="18"/>
                  <w:lang w:eastAsia="it-IT"/>
                </w:rPr>
                <w:t>/domini/trasferimento.asp</w:t>
              </w:r>
            </w:hyperlink>
            <w:r w:rsidRPr="00FD56C9">
              <w:rPr>
                <w:rFonts w:ascii="Arial" w:eastAsia="Times New Roman" w:hAnsi="Arial" w:cs="Arial"/>
                <w:sz w:val="18"/>
                <w:szCs w:val="18"/>
                <w:lang w:eastAsia="it-IT"/>
              </w:rPr>
              <w:t>.</w:t>
            </w:r>
          </w:p>
          <w:p w:rsidR="00FD56C9" w:rsidRPr="00FD56C9" w:rsidRDefault="00FD56C9" w:rsidP="00FD56C9">
            <w:pPr>
              <w:numPr>
                <w:ilvl w:val="0"/>
                <w:numId w:val="1"/>
              </w:numPr>
              <w:spacing w:before="100" w:beforeAutospacing="1" w:after="100" w:afterAutospacing="1" w:line="255" w:lineRule="atLeast"/>
              <w:rPr>
                <w:rFonts w:ascii="Arial" w:eastAsia="Times New Roman" w:hAnsi="Arial" w:cs="Arial"/>
                <w:sz w:val="18"/>
                <w:szCs w:val="18"/>
                <w:lang w:eastAsia="it-IT"/>
              </w:rPr>
            </w:pPr>
            <w:r w:rsidRPr="00FD56C9">
              <w:rPr>
                <w:rFonts w:ascii="Arial" w:eastAsia="Times New Roman" w:hAnsi="Arial" w:cs="Arial"/>
                <w:sz w:val="18"/>
                <w:szCs w:val="18"/>
                <w:lang w:eastAsia="it-IT"/>
              </w:rPr>
              <w:t>I prezzi indicati sono al netto dell'IVA 20%.</w:t>
            </w:r>
          </w:p>
        </w:tc>
      </w:tr>
    </w:tbl>
    <w:p w:rsidR="00F53BF2" w:rsidRDefault="001A1698"/>
    <w:sectPr w:rsidR="00F53B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521F7"/>
    <w:multiLevelType w:val="multilevel"/>
    <w:tmpl w:val="6F28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6C9"/>
    <w:rsid w:val="00111EF7"/>
    <w:rsid w:val="001A1698"/>
    <w:rsid w:val="008A2ADE"/>
    <w:rsid w:val="00A622D3"/>
    <w:rsid w:val="00FD56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D56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5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D56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5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stingsolutions.it/upgrade.asp" TargetMode="External"/><Relationship Id="rId3" Type="http://schemas.microsoft.com/office/2007/relationships/stylesWithEffects" Target="stylesWithEffects.xml"/><Relationship Id="rId7" Type="http://schemas.openxmlformats.org/officeDocument/2006/relationships/hyperlink" Target="http://www.hostingsolutions.it/hosting/add-on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ostingsolutions.it/domini/trasferimento.as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740</Words>
  <Characters>4218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3</cp:revision>
  <dcterms:created xsi:type="dcterms:W3CDTF">2011-09-02T09:06:00Z</dcterms:created>
  <dcterms:modified xsi:type="dcterms:W3CDTF">2011-09-02T09:45:00Z</dcterms:modified>
</cp:coreProperties>
</file>